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6687" w:rsidRDefault="00F76687" w:rsidP="00460EAC">
      <w:pPr>
        <w:jc w:val="center"/>
        <w:rPr>
          <w:rFonts w:asciiTheme="majorHAnsi" w:hAnsiTheme="majorHAnsi"/>
          <w:b/>
          <w:bCs/>
          <w:sz w:val="24"/>
          <w:u w:val="single"/>
        </w:rPr>
      </w:pPr>
      <w:r>
        <w:rPr>
          <w:rFonts w:asciiTheme="majorHAnsi" w:hAnsiTheme="majorHAnsi"/>
          <w:b/>
          <w:bCs/>
          <w:noProof/>
          <w:sz w:val="24"/>
          <w:u w:val="single"/>
          <w:lang w:eastAsia="fr-FR"/>
        </w:rPr>
        <w:drawing>
          <wp:inline distT="0" distB="0" distL="0" distR="0">
            <wp:extent cx="4172119" cy="1381695"/>
            <wp:effectExtent l="0" t="0" r="0" b="9525"/>
            <wp:docPr id="9" name="Image 9" descr="Z:\la team burton\app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la team burton\apple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75000" cy="1382649"/>
                    </a:xfrm>
                    <a:prstGeom prst="rect">
                      <a:avLst/>
                    </a:prstGeom>
                    <a:noFill/>
                    <a:ln>
                      <a:noFill/>
                    </a:ln>
                  </pic:spPr>
                </pic:pic>
              </a:graphicData>
            </a:graphic>
          </wp:inline>
        </w:drawing>
      </w:r>
    </w:p>
    <w:p w:rsidR="00F76687" w:rsidRDefault="00F76687" w:rsidP="00460EAC">
      <w:pPr>
        <w:jc w:val="center"/>
        <w:rPr>
          <w:rFonts w:asciiTheme="majorHAnsi" w:hAnsiTheme="majorHAnsi"/>
          <w:b/>
          <w:bCs/>
          <w:sz w:val="24"/>
          <w:u w:val="single"/>
        </w:rPr>
      </w:pPr>
    </w:p>
    <w:p w:rsidR="00460EAC" w:rsidRPr="00460EAC" w:rsidRDefault="00460EAC" w:rsidP="00460EAC">
      <w:pPr>
        <w:jc w:val="center"/>
        <w:rPr>
          <w:rFonts w:asciiTheme="majorHAnsi" w:hAnsiTheme="majorHAnsi"/>
          <w:b/>
          <w:bCs/>
          <w:sz w:val="24"/>
          <w:u w:val="single"/>
        </w:rPr>
      </w:pPr>
      <w:r>
        <w:rPr>
          <w:rFonts w:asciiTheme="majorHAnsi" w:hAnsiTheme="majorHAnsi"/>
          <w:b/>
          <w:bCs/>
          <w:sz w:val="24"/>
          <w:u w:val="single"/>
        </w:rPr>
        <w:t>TELEPHONIE MOBILE APPLE</w:t>
      </w:r>
    </w:p>
    <w:p w:rsidR="00455001" w:rsidRPr="00455001" w:rsidRDefault="00455001" w:rsidP="00331CF3">
      <w:pPr>
        <w:rPr>
          <w:rFonts w:asciiTheme="majorHAnsi" w:hAnsiTheme="majorHAnsi"/>
          <w:b/>
          <w:bCs/>
          <w:u w:val="single"/>
        </w:rPr>
      </w:pPr>
      <w:r>
        <w:rPr>
          <w:rFonts w:asciiTheme="majorHAnsi" w:hAnsiTheme="majorHAnsi"/>
          <w:b/>
          <w:bCs/>
          <w:u w:val="single"/>
        </w:rPr>
        <w:t>H</w:t>
      </w:r>
      <w:r w:rsidRPr="00455001">
        <w:rPr>
          <w:rFonts w:asciiTheme="majorHAnsi" w:hAnsiTheme="majorHAnsi"/>
          <w:b/>
          <w:bCs/>
          <w:u w:val="single"/>
        </w:rPr>
        <w:t>istorique de la marque :</w:t>
      </w:r>
    </w:p>
    <w:p w:rsidR="00976B52" w:rsidRDefault="00331CF3" w:rsidP="00840A55">
      <w:pPr>
        <w:jc w:val="both"/>
        <w:rPr>
          <w:rFonts w:asciiTheme="majorHAnsi" w:hAnsiTheme="majorHAnsi"/>
        </w:rPr>
      </w:pPr>
      <w:r w:rsidRPr="00455001">
        <w:rPr>
          <w:rFonts w:asciiTheme="majorHAnsi" w:hAnsiTheme="majorHAnsi"/>
          <w:bCs/>
        </w:rPr>
        <w:t>Apple Inc.</w:t>
      </w:r>
      <w:r w:rsidRPr="00455001">
        <w:rPr>
          <w:rFonts w:asciiTheme="majorHAnsi" w:hAnsiTheme="majorHAnsi"/>
        </w:rPr>
        <w:t xml:space="preserve">, anciennement </w:t>
      </w:r>
      <w:r w:rsidRPr="00455001">
        <w:rPr>
          <w:rFonts w:asciiTheme="majorHAnsi" w:hAnsiTheme="majorHAnsi"/>
          <w:bCs/>
        </w:rPr>
        <w:t>Apple Computer Inc.</w:t>
      </w:r>
      <w:r w:rsidRPr="00455001">
        <w:rPr>
          <w:rFonts w:asciiTheme="majorHAnsi" w:hAnsiTheme="majorHAnsi"/>
        </w:rPr>
        <w:t xml:space="preserve">, est une entreprise </w:t>
      </w:r>
      <w:hyperlink r:id="rId7" w:tooltip="Multinationale" w:history="1">
        <w:r w:rsidRPr="00455001">
          <w:rPr>
            <w:rStyle w:val="Lienhypertexte"/>
            <w:rFonts w:asciiTheme="majorHAnsi" w:hAnsiTheme="majorHAnsi"/>
            <w:color w:val="auto"/>
            <w:u w:val="none"/>
          </w:rPr>
          <w:t>multinationale</w:t>
        </w:r>
      </w:hyperlink>
      <w:r w:rsidRPr="00455001">
        <w:rPr>
          <w:rFonts w:asciiTheme="majorHAnsi" w:hAnsiTheme="majorHAnsi"/>
        </w:rPr>
        <w:t xml:space="preserve"> </w:t>
      </w:r>
      <w:hyperlink r:id="rId8" w:tooltip="États-Unis" w:history="1">
        <w:r w:rsidRPr="00455001">
          <w:rPr>
            <w:rStyle w:val="Lienhypertexte"/>
            <w:rFonts w:asciiTheme="majorHAnsi" w:hAnsiTheme="majorHAnsi"/>
            <w:color w:val="auto"/>
            <w:u w:val="none"/>
          </w:rPr>
          <w:t>américaine</w:t>
        </w:r>
      </w:hyperlink>
      <w:r w:rsidRPr="00455001">
        <w:rPr>
          <w:rFonts w:asciiTheme="majorHAnsi" w:hAnsiTheme="majorHAnsi"/>
        </w:rPr>
        <w:t xml:space="preserve"> d'</w:t>
      </w:r>
      <w:hyperlink r:id="rId9" w:tooltip="Informatique" w:history="1">
        <w:r w:rsidRPr="00455001">
          <w:rPr>
            <w:rStyle w:val="Lienhypertexte"/>
            <w:rFonts w:asciiTheme="majorHAnsi" w:hAnsiTheme="majorHAnsi"/>
            <w:color w:val="auto"/>
            <w:u w:val="none"/>
          </w:rPr>
          <w:t>informatique</w:t>
        </w:r>
      </w:hyperlink>
      <w:r w:rsidRPr="00455001">
        <w:rPr>
          <w:rFonts w:asciiTheme="majorHAnsi" w:hAnsiTheme="majorHAnsi"/>
        </w:rPr>
        <w:t>, créée le 1</w:t>
      </w:r>
      <w:r w:rsidRPr="00455001">
        <w:rPr>
          <w:rFonts w:asciiTheme="majorHAnsi" w:hAnsiTheme="majorHAnsi"/>
          <w:vertAlign w:val="superscript"/>
        </w:rPr>
        <w:t>er</w:t>
      </w:r>
      <w:r w:rsidRPr="00455001">
        <w:rPr>
          <w:rFonts w:asciiTheme="majorHAnsi" w:hAnsiTheme="majorHAnsi"/>
        </w:rPr>
        <w:t xml:space="preserve"> avril 1976 à </w:t>
      </w:r>
      <w:hyperlink r:id="rId10" w:tooltip="Cupertino" w:history="1">
        <w:r w:rsidRPr="00455001">
          <w:rPr>
            <w:rStyle w:val="Lienhypertexte"/>
            <w:rFonts w:asciiTheme="majorHAnsi" w:hAnsiTheme="majorHAnsi"/>
            <w:color w:val="auto"/>
            <w:u w:val="none"/>
          </w:rPr>
          <w:t>Cupertino</w:t>
        </w:r>
      </w:hyperlink>
      <w:r w:rsidRPr="00455001">
        <w:rPr>
          <w:rFonts w:asciiTheme="majorHAnsi" w:hAnsiTheme="majorHAnsi"/>
        </w:rPr>
        <w:t xml:space="preserve">, puis constituée sous forme de société le 3 janvier 1977. De sa création à l'entreprise telle qu'elle existe aujourd’hui, Apple a connu les diverses phases de l'évolution du monde informatique, partant d'un monde sans </w:t>
      </w:r>
      <w:hyperlink r:id="rId11" w:tooltip="Ordinateur personnel" w:history="1">
        <w:r w:rsidRPr="00455001">
          <w:rPr>
            <w:rStyle w:val="Lienhypertexte"/>
            <w:rFonts w:asciiTheme="majorHAnsi" w:hAnsiTheme="majorHAnsi"/>
            <w:color w:val="auto"/>
            <w:u w:val="none"/>
          </w:rPr>
          <w:t>ordinateur personnel</w:t>
        </w:r>
      </w:hyperlink>
      <w:r w:rsidRPr="00455001">
        <w:rPr>
          <w:rFonts w:asciiTheme="majorHAnsi" w:hAnsiTheme="majorHAnsi"/>
        </w:rPr>
        <w:t xml:space="preserve"> à une société du </w:t>
      </w:r>
      <w:r w:rsidRPr="00455001">
        <w:rPr>
          <w:rStyle w:val="romain1"/>
          <w:rFonts w:asciiTheme="majorHAnsi" w:hAnsiTheme="majorHAnsi"/>
        </w:rPr>
        <w:t>XXI</w:t>
      </w:r>
      <w:r w:rsidRPr="00455001">
        <w:rPr>
          <w:rFonts w:asciiTheme="majorHAnsi" w:hAnsiTheme="majorHAnsi"/>
          <w:sz w:val="17"/>
          <w:szCs w:val="17"/>
          <w:vertAlign w:val="superscript"/>
        </w:rPr>
        <w:t>e</w:t>
      </w:r>
      <w:r w:rsidRPr="00455001">
        <w:rPr>
          <w:rFonts w:asciiTheme="majorHAnsi" w:hAnsiTheme="majorHAnsi"/>
        </w:rPr>
        <w:t xml:space="preserve"> siècle interconnectée par l'intermédiaire de terminaux fixes et mobiles. Son histoire est particulièrement liée à celle de l'un de ses cofondateurs, </w:t>
      </w:r>
      <w:hyperlink r:id="rId12" w:tooltip="Steve Jobs" w:history="1">
        <w:r w:rsidRPr="00455001">
          <w:rPr>
            <w:rStyle w:val="Lienhypertexte"/>
            <w:rFonts w:asciiTheme="majorHAnsi" w:hAnsiTheme="majorHAnsi"/>
            <w:color w:val="auto"/>
            <w:u w:val="none"/>
          </w:rPr>
          <w:t>Steve Jobs</w:t>
        </w:r>
      </w:hyperlink>
      <w:r w:rsidRPr="00455001">
        <w:rPr>
          <w:rFonts w:asciiTheme="majorHAnsi" w:hAnsiTheme="majorHAnsi"/>
        </w:rPr>
        <w:t xml:space="preserve">, forcé à quitter la firme en 1985, puis réembauché en décembre 1996, avant de devenir </w:t>
      </w:r>
      <w:hyperlink r:id="rId13" w:tooltip="Chief executive officer" w:history="1">
        <w:r w:rsidRPr="00455001">
          <w:rPr>
            <w:rStyle w:val="Lienhypertexte"/>
            <w:rFonts w:asciiTheme="majorHAnsi" w:hAnsiTheme="majorHAnsi"/>
            <w:color w:val="auto"/>
            <w:u w:val="none"/>
          </w:rPr>
          <w:t>CEO</w:t>
        </w:r>
      </w:hyperlink>
      <w:r w:rsidRPr="00455001">
        <w:rPr>
          <w:rFonts w:asciiTheme="majorHAnsi" w:hAnsiTheme="majorHAnsi"/>
        </w:rPr>
        <w:t xml:space="preserve"> de la société en 1997. Parmi les produits phares qu'a connus Apple depuis sa création, se trouvent l'</w:t>
      </w:r>
      <w:hyperlink r:id="rId14" w:tooltip="Apple I" w:history="1">
        <w:r w:rsidRPr="00455001">
          <w:rPr>
            <w:rStyle w:val="Lienhypertexte"/>
            <w:rFonts w:asciiTheme="majorHAnsi" w:hAnsiTheme="majorHAnsi"/>
            <w:color w:val="auto"/>
            <w:u w:val="none"/>
          </w:rPr>
          <w:t>Apple I</w:t>
        </w:r>
      </w:hyperlink>
      <w:r w:rsidRPr="00455001">
        <w:rPr>
          <w:rFonts w:asciiTheme="majorHAnsi" w:hAnsiTheme="majorHAnsi"/>
        </w:rPr>
        <w:t xml:space="preserve"> et </w:t>
      </w:r>
      <w:hyperlink r:id="rId15" w:tooltip="Apple II" w:history="1">
        <w:r w:rsidRPr="00455001">
          <w:rPr>
            <w:rStyle w:val="Lienhypertexte"/>
            <w:rFonts w:asciiTheme="majorHAnsi" w:hAnsiTheme="majorHAnsi"/>
            <w:color w:val="auto"/>
            <w:u w:val="none"/>
          </w:rPr>
          <w:t>II</w:t>
        </w:r>
      </w:hyperlink>
      <w:r w:rsidRPr="00455001">
        <w:rPr>
          <w:rFonts w:asciiTheme="majorHAnsi" w:hAnsiTheme="majorHAnsi"/>
        </w:rPr>
        <w:t xml:space="preserve">, le </w:t>
      </w:r>
      <w:hyperlink r:id="rId16" w:tooltip="Macintosh" w:history="1">
        <w:r w:rsidRPr="00455001">
          <w:rPr>
            <w:rStyle w:val="Lienhypertexte"/>
            <w:rFonts w:asciiTheme="majorHAnsi" w:hAnsiTheme="majorHAnsi"/>
            <w:color w:val="auto"/>
            <w:u w:val="none"/>
          </w:rPr>
          <w:t>Macintosh</w:t>
        </w:r>
      </w:hyperlink>
      <w:r w:rsidRPr="00455001">
        <w:rPr>
          <w:rFonts w:asciiTheme="majorHAnsi" w:hAnsiTheme="majorHAnsi"/>
        </w:rPr>
        <w:t>, l'</w:t>
      </w:r>
      <w:hyperlink r:id="rId17" w:tooltip="IPod" w:history="1">
        <w:r w:rsidRPr="00455001">
          <w:rPr>
            <w:rStyle w:val="Lienhypertexte"/>
            <w:rFonts w:asciiTheme="majorHAnsi" w:hAnsiTheme="majorHAnsi"/>
            <w:color w:val="auto"/>
            <w:u w:val="none"/>
          </w:rPr>
          <w:t>iPod</w:t>
        </w:r>
      </w:hyperlink>
      <w:r w:rsidRPr="00455001">
        <w:rPr>
          <w:rFonts w:asciiTheme="majorHAnsi" w:hAnsiTheme="majorHAnsi"/>
        </w:rPr>
        <w:t>, l'</w:t>
      </w:r>
      <w:hyperlink r:id="rId18" w:tooltip="IPhone" w:history="1">
        <w:r w:rsidRPr="00455001">
          <w:rPr>
            <w:rStyle w:val="Lienhypertexte"/>
            <w:rFonts w:asciiTheme="majorHAnsi" w:hAnsiTheme="majorHAnsi"/>
            <w:color w:val="auto"/>
            <w:u w:val="none"/>
          </w:rPr>
          <w:t>iPhone</w:t>
        </w:r>
      </w:hyperlink>
      <w:r w:rsidRPr="00455001">
        <w:rPr>
          <w:rFonts w:asciiTheme="majorHAnsi" w:hAnsiTheme="majorHAnsi"/>
        </w:rPr>
        <w:t xml:space="preserve"> et l'</w:t>
      </w:r>
      <w:hyperlink r:id="rId19" w:tooltip="IPad" w:history="1">
        <w:r w:rsidRPr="00455001">
          <w:rPr>
            <w:rStyle w:val="Lienhypertexte"/>
            <w:rFonts w:asciiTheme="majorHAnsi" w:hAnsiTheme="majorHAnsi"/>
            <w:color w:val="auto"/>
            <w:u w:val="none"/>
          </w:rPr>
          <w:t>iPad</w:t>
        </w:r>
      </w:hyperlink>
      <w:r w:rsidRPr="00455001">
        <w:rPr>
          <w:rFonts w:asciiTheme="majorHAnsi" w:hAnsiTheme="majorHAnsi"/>
        </w:rPr>
        <w:t>.</w:t>
      </w:r>
    </w:p>
    <w:p w:rsidR="00DC56F8" w:rsidRDefault="00DC56F8" w:rsidP="00331CF3">
      <w:pPr>
        <w:rPr>
          <w:rFonts w:asciiTheme="majorHAnsi" w:hAnsiTheme="majorHAnsi"/>
        </w:rPr>
      </w:pPr>
    </w:p>
    <w:p w:rsidR="00455001" w:rsidRDefault="00455001" w:rsidP="00331CF3">
      <w:pPr>
        <w:rPr>
          <w:rFonts w:asciiTheme="majorHAnsi" w:hAnsiTheme="majorHAnsi"/>
          <w:b/>
          <w:u w:val="single"/>
        </w:rPr>
      </w:pPr>
      <w:r w:rsidRPr="00455001">
        <w:rPr>
          <w:rFonts w:asciiTheme="majorHAnsi" w:hAnsiTheme="majorHAnsi"/>
          <w:b/>
          <w:u w:val="single"/>
        </w:rPr>
        <w:t>Les grandes étapes</w:t>
      </w:r>
      <w:r>
        <w:rPr>
          <w:rFonts w:asciiTheme="majorHAnsi" w:hAnsiTheme="majorHAnsi"/>
          <w:b/>
          <w:u w:val="single"/>
        </w:rPr>
        <w:t xml:space="preserve"> (de la création jusqu’à 2010) :</w:t>
      </w:r>
    </w:p>
    <w:p w:rsidR="006F5A8E" w:rsidRPr="004E04EF" w:rsidRDefault="00455001" w:rsidP="00DC56F8">
      <w:pPr>
        <w:ind w:left="-567"/>
        <w:rPr>
          <w:rFonts w:asciiTheme="majorHAnsi" w:hAnsiTheme="majorHAnsi"/>
          <w:b/>
          <w:u w:val="single"/>
        </w:rPr>
      </w:pPr>
      <w:r>
        <w:rPr>
          <w:rFonts w:asciiTheme="majorHAnsi" w:hAnsiTheme="majorHAnsi"/>
          <w:b/>
          <w:noProof/>
          <w:u w:val="single"/>
          <w:lang w:eastAsia="fr-FR"/>
        </w:rPr>
        <w:drawing>
          <wp:inline distT="0" distB="0" distL="0" distR="0">
            <wp:extent cx="6374746" cy="4102873"/>
            <wp:effectExtent l="0" t="0" r="7620" b="0"/>
            <wp:docPr id="1" name="Image 1" descr="C:\Users\mac1\Desktop\35-histoire-ap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1\Desktop\35-histoire-apple[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74746" cy="4102873"/>
                    </a:xfrm>
                    <a:prstGeom prst="rect">
                      <a:avLst/>
                    </a:prstGeom>
                    <a:noFill/>
                    <a:ln>
                      <a:noFill/>
                    </a:ln>
                  </pic:spPr>
                </pic:pic>
              </a:graphicData>
            </a:graphic>
          </wp:inline>
        </w:drawing>
      </w:r>
      <w:r w:rsidR="006F5A8E" w:rsidRPr="006F5A8E">
        <w:rPr>
          <w:rFonts w:asciiTheme="majorHAnsi" w:hAnsiTheme="majorHAnsi"/>
        </w:rPr>
        <w:t>Puis en 2015, le dernier produit issu de la marque fut l’Apple Watch</w:t>
      </w:r>
      <w:r w:rsidR="006F5A8E">
        <w:rPr>
          <w:rFonts w:asciiTheme="majorHAnsi" w:hAnsiTheme="majorHAnsi"/>
        </w:rPr>
        <w:t>.</w:t>
      </w:r>
    </w:p>
    <w:p w:rsidR="004E04EF" w:rsidRDefault="004E04EF" w:rsidP="00840A55">
      <w:pPr>
        <w:shd w:val="clear" w:color="auto" w:fill="FFFFFF"/>
        <w:spacing w:after="0" w:line="240" w:lineRule="atLeast"/>
        <w:jc w:val="both"/>
        <w:rPr>
          <w:rFonts w:asciiTheme="majorHAnsi" w:eastAsia="Times New Roman" w:hAnsiTheme="majorHAnsi" w:cs="Arial"/>
          <w:b/>
          <w:bCs/>
          <w:u w:val="single"/>
          <w:lang w:eastAsia="fr-FR"/>
        </w:rPr>
      </w:pPr>
    </w:p>
    <w:p w:rsidR="007228FE" w:rsidRPr="007228FE" w:rsidRDefault="006F5A8E" w:rsidP="00840A55">
      <w:pPr>
        <w:shd w:val="clear" w:color="auto" w:fill="FFFFFF"/>
        <w:spacing w:after="0" w:line="240" w:lineRule="atLeast"/>
        <w:jc w:val="both"/>
        <w:rPr>
          <w:rFonts w:asciiTheme="majorHAnsi" w:eastAsia="Times New Roman" w:hAnsiTheme="majorHAnsi" w:cs="Arial"/>
          <w:b/>
          <w:bCs/>
          <w:u w:val="single"/>
          <w:lang w:eastAsia="fr-FR"/>
        </w:rPr>
      </w:pPr>
      <w:r w:rsidRPr="006F5A8E">
        <w:rPr>
          <w:rFonts w:asciiTheme="majorHAnsi" w:eastAsia="Times New Roman" w:hAnsiTheme="majorHAnsi" w:cs="Arial"/>
          <w:b/>
          <w:bCs/>
          <w:u w:val="single"/>
          <w:lang w:eastAsia="fr-FR"/>
        </w:rPr>
        <w:t>Le Marché d</w:t>
      </w:r>
      <w:r w:rsidR="004E04EF">
        <w:rPr>
          <w:rFonts w:asciiTheme="majorHAnsi" w:eastAsia="Times New Roman" w:hAnsiTheme="majorHAnsi" w:cs="Arial"/>
          <w:b/>
          <w:bCs/>
          <w:u w:val="single"/>
          <w:lang w:eastAsia="fr-FR"/>
        </w:rPr>
        <w:t>’</w:t>
      </w:r>
      <w:r w:rsidRPr="006F5A8E">
        <w:rPr>
          <w:rFonts w:asciiTheme="majorHAnsi" w:eastAsia="Times New Roman" w:hAnsiTheme="majorHAnsi" w:cs="Arial"/>
          <w:b/>
          <w:bCs/>
          <w:u w:val="single"/>
          <w:lang w:eastAsia="fr-FR"/>
        </w:rPr>
        <w:t>Apple</w:t>
      </w:r>
      <w:r w:rsidR="007228FE" w:rsidRPr="007228FE">
        <w:rPr>
          <w:rFonts w:asciiTheme="majorHAnsi" w:eastAsia="Times New Roman" w:hAnsiTheme="majorHAnsi" w:cs="Arial"/>
          <w:b/>
          <w:bCs/>
          <w:u w:val="single"/>
          <w:lang w:eastAsia="fr-FR"/>
        </w:rPr>
        <w:t xml:space="preserve"> : </w:t>
      </w:r>
    </w:p>
    <w:p w:rsidR="006F5A8E" w:rsidRPr="006F5A8E" w:rsidRDefault="007228FE" w:rsidP="00840A55">
      <w:pPr>
        <w:shd w:val="clear" w:color="auto" w:fill="FFFFFF"/>
        <w:spacing w:after="0" w:line="240" w:lineRule="atLeast"/>
        <w:jc w:val="both"/>
        <w:rPr>
          <w:rFonts w:asciiTheme="majorHAnsi" w:eastAsia="Times New Roman" w:hAnsiTheme="majorHAnsi" w:cs="Arial"/>
          <w:lang w:eastAsia="fr-FR"/>
        </w:rPr>
      </w:pPr>
      <w:r>
        <w:rPr>
          <w:rFonts w:asciiTheme="majorHAnsi" w:eastAsia="Times New Roman" w:hAnsiTheme="majorHAnsi" w:cs="Arial"/>
          <w:bCs/>
          <w:lang w:eastAsia="fr-FR"/>
        </w:rPr>
        <w:t>L</w:t>
      </w:r>
      <w:r w:rsidR="006F5A8E" w:rsidRPr="006F5A8E">
        <w:rPr>
          <w:rFonts w:asciiTheme="majorHAnsi" w:eastAsia="Times New Roman" w:hAnsiTheme="majorHAnsi" w:cs="Arial"/>
          <w:bCs/>
          <w:lang w:eastAsia="fr-FR"/>
        </w:rPr>
        <w:t>es ordinateurs et les systèmes d'exploitation Mac, se sont imposés dans les entreprises grâce</w:t>
      </w:r>
      <w:r>
        <w:rPr>
          <w:rFonts w:asciiTheme="majorHAnsi" w:eastAsia="Times New Roman" w:hAnsiTheme="majorHAnsi" w:cs="Arial"/>
          <w:bCs/>
          <w:lang w:eastAsia="fr-FR"/>
        </w:rPr>
        <w:t xml:space="preserve"> à l'image de la marque</w:t>
      </w:r>
      <w:r w:rsidR="006F5A8E" w:rsidRPr="006F5A8E">
        <w:rPr>
          <w:rFonts w:asciiTheme="majorHAnsi" w:eastAsia="Times New Roman" w:hAnsiTheme="majorHAnsi" w:cs="Arial"/>
          <w:bCs/>
          <w:lang w:eastAsia="fr-FR"/>
        </w:rPr>
        <w:t>. </w:t>
      </w:r>
    </w:p>
    <w:p w:rsidR="006F5A8E" w:rsidRPr="006F5A8E" w:rsidRDefault="006F5A8E" w:rsidP="00840A55">
      <w:pPr>
        <w:shd w:val="clear" w:color="auto" w:fill="FFFFFF"/>
        <w:spacing w:after="0" w:line="240" w:lineRule="atLeast"/>
        <w:jc w:val="both"/>
        <w:rPr>
          <w:rFonts w:asciiTheme="majorHAnsi" w:eastAsia="Times New Roman" w:hAnsiTheme="majorHAnsi" w:cs="Arial"/>
          <w:lang w:eastAsia="fr-FR"/>
        </w:rPr>
      </w:pPr>
      <w:r w:rsidRPr="006F5A8E">
        <w:rPr>
          <w:rFonts w:asciiTheme="majorHAnsi" w:eastAsia="Times New Roman" w:hAnsiTheme="majorHAnsi" w:cs="Arial"/>
          <w:bCs/>
          <w:lang w:eastAsia="fr-FR"/>
        </w:rPr>
        <w:t>Suite à de nombreuses campagnes publicitaires, la firme Apple affirme son potentiel technologique en devenant une société spécialiste des produits multimédia</w:t>
      </w:r>
      <w:r w:rsidR="004E04EF">
        <w:rPr>
          <w:rFonts w:asciiTheme="majorHAnsi" w:eastAsia="Times New Roman" w:hAnsiTheme="majorHAnsi" w:cs="Arial"/>
          <w:bCs/>
          <w:lang w:eastAsia="fr-FR"/>
        </w:rPr>
        <w:t>s</w:t>
      </w:r>
      <w:r w:rsidR="007228FE">
        <w:rPr>
          <w:rFonts w:asciiTheme="majorHAnsi" w:eastAsia="Times New Roman" w:hAnsiTheme="majorHAnsi" w:cs="Arial"/>
          <w:bCs/>
          <w:lang w:eastAsia="fr-FR"/>
        </w:rPr>
        <w:t>. E</w:t>
      </w:r>
      <w:r w:rsidRPr="006F5A8E">
        <w:rPr>
          <w:rFonts w:asciiTheme="majorHAnsi" w:eastAsia="Times New Roman" w:hAnsiTheme="majorHAnsi" w:cs="Arial"/>
          <w:bCs/>
          <w:lang w:eastAsia="fr-FR"/>
        </w:rPr>
        <w:t>lle s'est implantée dans les industries graphiques (design, architecture, publicité), par ses capacités et sa réputation technologique.</w:t>
      </w:r>
    </w:p>
    <w:p w:rsidR="006F5A8E" w:rsidRPr="006F5A8E" w:rsidRDefault="006F5A8E" w:rsidP="00840A55">
      <w:pPr>
        <w:shd w:val="clear" w:color="auto" w:fill="FFFFFF"/>
        <w:spacing w:after="0" w:line="240" w:lineRule="atLeast"/>
        <w:jc w:val="both"/>
        <w:rPr>
          <w:rFonts w:asciiTheme="majorHAnsi" w:eastAsia="Times New Roman" w:hAnsiTheme="majorHAnsi" w:cs="Arial"/>
          <w:lang w:eastAsia="fr-FR"/>
        </w:rPr>
      </w:pPr>
      <w:r w:rsidRPr="006F5A8E">
        <w:rPr>
          <w:rFonts w:asciiTheme="majorHAnsi" w:eastAsia="Times New Roman" w:hAnsiTheme="majorHAnsi" w:cs="Arial"/>
          <w:bCs/>
          <w:lang w:eastAsia="fr-FR"/>
        </w:rPr>
        <w:t>Apple va se démarquer avec sa diversification dans tous les doma</w:t>
      </w:r>
      <w:r w:rsidR="007228FE">
        <w:rPr>
          <w:rFonts w:asciiTheme="majorHAnsi" w:eastAsia="Times New Roman" w:hAnsiTheme="majorHAnsi" w:cs="Arial"/>
          <w:bCs/>
          <w:lang w:eastAsia="fr-FR"/>
        </w:rPr>
        <w:t>ines</w:t>
      </w:r>
      <w:r w:rsidRPr="006F5A8E">
        <w:rPr>
          <w:rFonts w:asciiTheme="majorHAnsi" w:eastAsia="Times New Roman" w:hAnsiTheme="majorHAnsi" w:cs="Arial"/>
          <w:bCs/>
          <w:lang w:eastAsia="fr-FR"/>
        </w:rPr>
        <w:t xml:space="preserve">, du système d'exploitation aux logiciels </w:t>
      </w:r>
      <w:proofErr w:type="gramStart"/>
      <w:r w:rsidRPr="006F5A8E">
        <w:rPr>
          <w:rFonts w:asciiTheme="majorHAnsi" w:eastAsia="Times New Roman" w:hAnsiTheme="majorHAnsi" w:cs="Arial"/>
          <w:bCs/>
          <w:lang w:eastAsia="fr-FR"/>
        </w:rPr>
        <w:t>vidéos</w:t>
      </w:r>
      <w:proofErr w:type="gramEnd"/>
      <w:r w:rsidRPr="006F5A8E">
        <w:rPr>
          <w:rFonts w:asciiTheme="majorHAnsi" w:eastAsia="Times New Roman" w:hAnsiTheme="majorHAnsi" w:cs="Arial"/>
          <w:bCs/>
          <w:lang w:eastAsia="fr-FR"/>
        </w:rPr>
        <w:t xml:space="preserve"> en passant par des logiciels de bureautique</w:t>
      </w:r>
      <w:r w:rsidR="007228FE">
        <w:rPr>
          <w:rFonts w:asciiTheme="majorHAnsi" w:eastAsia="Times New Roman" w:hAnsiTheme="majorHAnsi" w:cs="Arial"/>
          <w:bCs/>
          <w:lang w:eastAsia="fr-FR"/>
        </w:rPr>
        <w:t xml:space="preserve"> et </w:t>
      </w:r>
      <w:r w:rsidR="00840A55">
        <w:rPr>
          <w:rFonts w:asciiTheme="majorHAnsi" w:eastAsia="Times New Roman" w:hAnsiTheme="majorHAnsi" w:cs="Arial"/>
          <w:bCs/>
          <w:lang w:eastAsia="fr-FR"/>
        </w:rPr>
        <w:t>par la</w:t>
      </w:r>
      <w:r w:rsidR="007228FE">
        <w:rPr>
          <w:rFonts w:asciiTheme="majorHAnsi" w:eastAsia="Times New Roman" w:hAnsiTheme="majorHAnsi" w:cs="Arial"/>
          <w:bCs/>
          <w:lang w:eastAsia="fr-FR"/>
        </w:rPr>
        <w:t xml:space="preserve"> téléphonie mobile</w:t>
      </w:r>
      <w:r w:rsidRPr="006F5A8E">
        <w:rPr>
          <w:rFonts w:asciiTheme="majorHAnsi" w:eastAsia="Times New Roman" w:hAnsiTheme="majorHAnsi" w:cs="Arial"/>
          <w:bCs/>
          <w:lang w:eastAsia="fr-FR"/>
        </w:rPr>
        <w:t>.</w:t>
      </w:r>
      <w:r w:rsidRPr="006F5A8E">
        <w:rPr>
          <w:rFonts w:asciiTheme="majorHAnsi" w:eastAsia="Times New Roman" w:hAnsiTheme="majorHAnsi" w:cs="Arial"/>
          <w:lang w:eastAsia="fr-FR"/>
        </w:rPr>
        <w:br/>
      </w:r>
    </w:p>
    <w:p w:rsidR="006F5A8E" w:rsidRPr="006F5A8E" w:rsidRDefault="006F5A8E" w:rsidP="00840A55">
      <w:pPr>
        <w:shd w:val="clear" w:color="auto" w:fill="FFFFFF"/>
        <w:spacing w:line="240" w:lineRule="atLeast"/>
        <w:jc w:val="both"/>
        <w:rPr>
          <w:rFonts w:asciiTheme="majorHAnsi" w:eastAsia="Times New Roman" w:hAnsiTheme="majorHAnsi" w:cs="Arial"/>
          <w:lang w:eastAsia="fr-FR"/>
        </w:rPr>
      </w:pPr>
      <w:r w:rsidRPr="006F5A8E">
        <w:rPr>
          <w:rFonts w:asciiTheme="majorHAnsi" w:eastAsia="Times New Roman" w:hAnsiTheme="majorHAnsi" w:cs="Arial"/>
          <w:bCs/>
          <w:lang w:eastAsia="fr-FR"/>
        </w:rPr>
        <w:t xml:space="preserve">Ces </w:t>
      </w:r>
      <w:r w:rsidR="007228FE">
        <w:rPr>
          <w:rFonts w:asciiTheme="majorHAnsi" w:eastAsia="Times New Roman" w:hAnsiTheme="majorHAnsi" w:cs="Arial"/>
          <w:bCs/>
          <w:lang w:eastAsia="fr-FR"/>
        </w:rPr>
        <w:t>produit</w:t>
      </w:r>
      <w:r w:rsidRPr="006F5A8E">
        <w:rPr>
          <w:rFonts w:asciiTheme="majorHAnsi" w:eastAsia="Times New Roman" w:hAnsiTheme="majorHAnsi" w:cs="Arial"/>
          <w:bCs/>
          <w:lang w:eastAsia="fr-FR"/>
        </w:rPr>
        <w:t>s, plus</w:t>
      </w:r>
      <w:r w:rsidR="004E04EF">
        <w:rPr>
          <w:rFonts w:asciiTheme="majorHAnsi" w:eastAsia="Times New Roman" w:hAnsiTheme="majorHAnsi" w:cs="Arial"/>
          <w:bCs/>
          <w:lang w:eastAsia="fr-FR"/>
        </w:rPr>
        <w:t xml:space="preserve"> </w:t>
      </w:r>
      <w:r w:rsidRPr="006F5A8E">
        <w:rPr>
          <w:rFonts w:asciiTheme="majorHAnsi" w:eastAsia="Times New Roman" w:hAnsiTheme="majorHAnsi" w:cs="Arial"/>
          <w:bCs/>
          <w:lang w:eastAsia="fr-FR"/>
        </w:rPr>
        <w:t>ch</w:t>
      </w:r>
      <w:r w:rsidR="007228FE">
        <w:rPr>
          <w:rFonts w:asciiTheme="majorHAnsi" w:eastAsia="Times New Roman" w:hAnsiTheme="majorHAnsi" w:cs="Arial"/>
          <w:bCs/>
          <w:lang w:eastAsia="fr-FR"/>
        </w:rPr>
        <w:t>e</w:t>
      </w:r>
      <w:r w:rsidRPr="006F5A8E">
        <w:rPr>
          <w:rFonts w:asciiTheme="majorHAnsi" w:eastAsia="Times New Roman" w:hAnsiTheme="majorHAnsi" w:cs="Arial"/>
          <w:bCs/>
          <w:lang w:eastAsia="fr-FR"/>
        </w:rPr>
        <w:t xml:space="preserve">rs que la moyenne, attirent toujours autant les utilisateurs, l'interface étant </w:t>
      </w:r>
      <w:r w:rsidR="007228FE">
        <w:rPr>
          <w:rFonts w:asciiTheme="majorHAnsi" w:eastAsia="Times New Roman" w:hAnsiTheme="majorHAnsi" w:cs="Arial"/>
          <w:bCs/>
          <w:lang w:eastAsia="fr-FR"/>
        </w:rPr>
        <w:t>plus</w:t>
      </w:r>
      <w:r w:rsidRPr="006F5A8E">
        <w:rPr>
          <w:rFonts w:asciiTheme="majorHAnsi" w:eastAsia="Times New Roman" w:hAnsiTheme="majorHAnsi" w:cs="Arial"/>
          <w:bCs/>
          <w:lang w:eastAsia="fr-FR"/>
        </w:rPr>
        <w:t xml:space="preserve"> facile à utiliser et </w:t>
      </w:r>
      <w:r w:rsidR="007228FE">
        <w:rPr>
          <w:rFonts w:asciiTheme="majorHAnsi" w:eastAsia="Times New Roman" w:hAnsiTheme="majorHAnsi" w:cs="Arial"/>
          <w:bCs/>
          <w:lang w:eastAsia="fr-FR"/>
        </w:rPr>
        <w:t xml:space="preserve">plus </w:t>
      </w:r>
      <w:r w:rsidRPr="006F5A8E">
        <w:rPr>
          <w:rFonts w:asciiTheme="majorHAnsi" w:eastAsia="Times New Roman" w:hAnsiTheme="majorHAnsi" w:cs="Arial"/>
          <w:bCs/>
          <w:lang w:eastAsia="fr-FR"/>
        </w:rPr>
        <w:t>intuitive</w:t>
      </w:r>
      <w:r w:rsidR="007228FE">
        <w:rPr>
          <w:rFonts w:asciiTheme="majorHAnsi" w:eastAsia="Times New Roman" w:hAnsiTheme="majorHAnsi" w:cs="Arial"/>
          <w:bCs/>
          <w:lang w:eastAsia="fr-FR"/>
        </w:rPr>
        <w:t xml:space="preserve">. </w:t>
      </w:r>
      <w:r w:rsidRPr="006F5A8E">
        <w:rPr>
          <w:rFonts w:asciiTheme="majorHAnsi" w:eastAsia="Times New Roman" w:hAnsiTheme="majorHAnsi" w:cs="Arial"/>
          <w:bCs/>
          <w:lang w:eastAsia="fr-FR"/>
        </w:rPr>
        <w:t xml:space="preserve">Le design </w:t>
      </w:r>
      <w:r w:rsidR="007228FE">
        <w:rPr>
          <w:rFonts w:asciiTheme="majorHAnsi" w:eastAsia="Times New Roman" w:hAnsiTheme="majorHAnsi" w:cs="Arial"/>
          <w:bCs/>
          <w:lang w:eastAsia="fr-FR"/>
        </w:rPr>
        <w:t>de la marque</w:t>
      </w:r>
      <w:r w:rsidRPr="006F5A8E">
        <w:rPr>
          <w:rFonts w:asciiTheme="majorHAnsi" w:eastAsia="Times New Roman" w:hAnsiTheme="majorHAnsi" w:cs="Arial"/>
          <w:bCs/>
          <w:lang w:eastAsia="fr-FR"/>
        </w:rPr>
        <w:t xml:space="preserve"> est un des principaux arguments de vente de la firme.</w:t>
      </w:r>
    </w:p>
    <w:p w:rsidR="006D5893" w:rsidRPr="00840A55" w:rsidRDefault="006D5893" w:rsidP="00840A55">
      <w:pPr>
        <w:shd w:val="clear" w:color="auto" w:fill="FFFFFF"/>
        <w:spacing w:line="240" w:lineRule="auto"/>
        <w:jc w:val="both"/>
        <w:rPr>
          <w:rFonts w:asciiTheme="majorHAnsi" w:eastAsia="Times New Roman" w:hAnsiTheme="majorHAnsi" w:cs="Arial"/>
          <w:i/>
          <w:lang w:eastAsia="fr-FR"/>
        </w:rPr>
      </w:pPr>
      <w:proofErr w:type="spellStart"/>
      <w:r w:rsidRPr="00840A55">
        <w:rPr>
          <w:rFonts w:asciiTheme="majorHAnsi" w:eastAsia="Times New Roman" w:hAnsiTheme="majorHAnsi" w:cs="Arial"/>
          <w:bCs/>
          <w:i/>
          <w:lang w:eastAsia="fr-FR"/>
        </w:rPr>
        <w:t>L</w:t>
      </w:r>
      <w:r w:rsidRPr="00840A55">
        <w:rPr>
          <w:rFonts w:asciiTheme="majorHAnsi" w:eastAsia="Times New Roman" w:hAnsiTheme="majorHAnsi" w:cs="Arial"/>
          <w:bCs/>
          <w:i/>
          <w:iCs/>
          <w:lang w:eastAsia="fr-FR"/>
        </w:rPr>
        <w:t>'iphone</w:t>
      </w:r>
      <w:proofErr w:type="spellEnd"/>
      <w:r w:rsidRPr="00840A55">
        <w:rPr>
          <w:rFonts w:asciiTheme="majorHAnsi" w:eastAsia="Times New Roman" w:hAnsiTheme="majorHAnsi" w:cs="Arial"/>
          <w:bCs/>
          <w:i/>
          <w:iCs/>
          <w:lang w:eastAsia="fr-FR"/>
        </w:rPr>
        <w:t xml:space="preserve"> fait partie des smartphones, un nouveau type de téléphone permettant d'envoyer des mails, de «surfer» sur internet, de regarder des vidéos, d'écouter de la musique etc... </w:t>
      </w:r>
    </w:p>
    <w:p w:rsidR="006D5893" w:rsidRPr="006D5893" w:rsidRDefault="001D3116" w:rsidP="00840A55">
      <w:pPr>
        <w:shd w:val="clear" w:color="auto" w:fill="FFFFFF"/>
        <w:spacing w:line="240" w:lineRule="auto"/>
        <w:jc w:val="both"/>
        <w:rPr>
          <w:rFonts w:asciiTheme="majorHAnsi" w:eastAsia="Times New Roman" w:hAnsiTheme="majorHAnsi" w:cs="Arial"/>
          <w:lang w:eastAsia="fr-FR"/>
        </w:rPr>
      </w:pPr>
      <w:hyperlink r:id="rId21" w:history="1"/>
      <w:r w:rsidR="006D5893" w:rsidRPr="006D5893">
        <w:rPr>
          <w:rFonts w:asciiTheme="majorHAnsi" w:eastAsia="Times New Roman" w:hAnsiTheme="majorHAnsi" w:cs="Arial"/>
          <w:bCs/>
          <w:lang w:eastAsia="fr-FR"/>
        </w:rPr>
        <w:t>Tout d'abord Apple a accordé l'exclusivité à Orange.</w:t>
      </w:r>
      <w:r w:rsidR="00840A55">
        <w:rPr>
          <w:rFonts w:asciiTheme="majorHAnsi" w:eastAsia="Times New Roman" w:hAnsiTheme="majorHAnsi" w:cs="Arial"/>
          <w:bCs/>
          <w:lang w:eastAsia="fr-FR"/>
        </w:rPr>
        <w:t xml:space="preserve"> L'</w:t>
      </w:r>
      <w:r w:rsidR="006D5893" w:rsidRPr="006D5893">
        <w:rPr>
          <w:rFonts w:asciiTheme="majorHAnsi" w:eastAsia="Times New Roman" w:hAnsiTheme="majorHAnsi" w:cs="Arial"/>
          <w:bCs/>
          <w:lang w:eastAsia="fr-FR"/>
        </w:rPr>
        <w:t>appareil a nécessit</w:t>
      </w:r>
      <w:r w:rsidR="00840A55">
        <w:rPr>
          <w:rFonts w:asciiTheme="majorHAnsi" w:eastAsia="Times New Roman" w:hAnsiTheme="majorHAnsi" w:cs="Arial"/>
          <w:bCs/>
          <w:lang w:eastAsia="fr-FR"/>
        </w:rPr>
        <w:t xml:space="preserve">é près de 300 brevets, il s'est  </w:t>
      </w:r>
      <w:r w:rsidR="006D5893" w:rsidRPr="006D5893">
        <w:rPr>
          <w:rFonts w:asciiTheme="majorHAnsi" w:eastAsia="Times New Roman" w:hAnsiTheme="majorHAnsi" w:cs="Arial"/>
          <w:bCs/>
          <w:lang w:eastAsia="fr-FR"/>
        </w:rPr>
        <w:t xml:space="preserve">démarqué de ses concurrents grâce aux innovations technologiques, son écran tactile, le fait que l'appareil puisse évoluer grâce au logiciel </w:t>
      </w:r>
      <w:proofErr w:type="spellStart"/>
      <w:r w:rsidR="006D5893" w:rsidRPr="006D5893">
        <w:rPr>
          <w:rFonts w:asciiTheme="majorHAnsi" w:eastAsia="Times New Roman" w:hAnsiTheme="majorHAnsi" w:cs="Arial"/>
          <w:bCs/>
          <w:lang w:eastAsia="fr-FR"/>
        </w:rPr>
        <w:t>Itune</w:t>
      </w:r>
      <w:proofErr w:type="spellEnd"/>
      <w:r w:rsidR="006D5893" w:rsidRPr="006D5893">
        <w:rPr>
          <w:rFonts w:asciiTheme="majorHAnsi" w:eastAsia="Times New Roman" w:hAnsiTheme="majorHAnsi" w:cs="Arial"/>
          <w:bCs/>
          <w:lang w:eastAsia="fr-FR"/>
        </w:rPr>
        <w:t xml:space="preserve"> et les nombreuses applications gratuites ou payantes.</w:t>
      </w:r>
      <w:r w:rsidR="00840A55">
        <w:rPr>
          <w:rFonts w:asciiTheme="majorHAnsi" w:eastAsia="Times New Roman" w:hAnsiTheme="majorHAnsi" w:cs="Arial"/>
          <w:lang w:eastAsia="fr-FR"/>
        </w:rPr>
        <w:t xml:space="preserve"> </w:t>
      </w:r>
      <w:r w:rsidR="006D5893" w:rsidRPr="006D5893">
        <w:rPr>
          <w:rFonts w:asciiTheme="majorHAnsi" w:eastAsia="Times New Roman" w:hAnsiTheme="majorHAnsi" w:cs="Arial"/>
          <w:bCs/>
          <w:lang w:eastAsia="fr-FR"/>
        </w:rPr>
        <w:t>L'appareil, qui est à la base un téléphone, peut se transformer d'un simple toucher sur l'écran tactile en un GPS qui vous dirige.</w:t>
      </w:r>
    </w:p>
    <w:p w:rsidR="006D5893" w:rsidRPr="006D5893" w:rsidRDefault="006D5893" w:rsidP="00840A55">
      <w:pPr>
        <w:shd w:val="clear" w:color="auto" w:fill="FFFFFF"/>
        <w:spacing w:after="0" w:line="240" w:lineRule="auto"/>
        <w:jc w:val="both"/>
        <w:rPr>
          <w:rFonts w:asciiTheme="majorHAnsi" w:eastAsia="Times New Roman" w:hAnsiTheme="majorHAnsi" w:cs="Arial"/>
          <w:lang w:eastAsia="fr-FR"/>
        </w:rPr>
      </w:pPr>
      <w:r w:rsidRPr="006D5893">
        <w:rPr>
          <w:rFonts w:asciiTheme="majorHAnsi" w:eastAsia="Times New Roman" w:hAnsiTheme="majorHAnsi" w:cs="Arial"/>
          <w:bCs/>
          <w:lang w:eastAsia="fr-FR"/>
        </w:rPr>
        <w:t>Le produit était tellement attendu que les 3 premières semaines 300 000 exemplaires se vendirent.</w:t>
      </w:r>
    </w:p>
    <w:p w:rsidR="006D5893" w:rsidRPr="006D5893" w:rsidRDefault="006D5893" w:rsidP="00840A55">
      <w:pPr>
        <w:shd w:val="clear" w:color="auto" w:fill="FFFFFF"/>
        <w:spacing w:after="0" w:line="240" w:lineRule="auto"/>
        <w:jc w:val="both"/>
        <w:rPr>
          <w:rFonts w:asciiTheme="majorHAnsi" w:eastAsia="Times New Roman" w:hAnsiTheme="majorHAnsi" w:cs="Arial"/>
          <w:lang w:eastAsia="fr-FR"/>
        </w:rPr>
      </w:pPr>
      <w:r w:rsidRPr="006D5893">
        <w:rPr>
          <w:rFonts w:asciiTheme="majorHAnsi" w:eastAsia="Times New Roman" w:hAnsiTheme="majorHAnsi" w:cs="Arial"/>
          <w:bCs/>
          <w:lang w:eastAsia="fr-FR"/>
        </w:rPr>
        <w:t xml:space="preserve">Après plusieurs périodes de baisse des ventes, le 20 octobre 2009, Apple annonce la vente de plus de 7,3 millions </w:t>
      </w:r>
      <w:proofErr w:type="spellStart"/>
      <w:r w:rsidRPr="006D5893">
        <w:rPr>
          <w:rFonts w:asciiTheme="majorHAnsi" w:eastAsia="Times New Roman" w:hAnsiTheme="majorHAnsi" w:cs="Arial"/>
          <w:bCs/>
          <w:lang w:eastAsia="fr-FR"/>
        </w:rPr>
        <w:t>d'Iphones</w:t>
      </w:r>
      <w:proofErr w:type="spellEnd"/>
      <w:r w:rsidRPr="006D5893">
        <w:rPr>
          <w:rFonts w:asciiTheme="majorHAnsi" w:eastAsia="Times New Roman" w:hAnsiTheme="majorHAnsi" w:cs="Arial"/>
          <w:bCs/>
          <w:lang w:eastAsia="fr-FR"/>
        </w:rPr>
        <w:t>.</w:t>
      </w:r>
    </w:p>
    <w:p w:rsidR="006D5893" w:rsidRPr="006D5893" w:rsidRDefault="006D5893" w:rsidP="00840A55">
      <w:pPr>
        <w:shd w:val="clear" w:color="auto" w:fill="FFFFFF"/>
        <w:spacing w:after="0" w:line="240" w:lineRule="auto"/>
        <w:jc w:val="both"/>
        <w:rPr>
          <w:rFonts w:asciiTheme="majorHAnsi" w:eastAsia="Times New Roman" w:hAnsiTheme="majorHAnsi" w:cs="Arial"/>
          <w:lang w:eastAsia="fr-FR"/>
        </w:rPr>
      </w:pPr>
      <w:r w:rsidRPr="006D5893">
        <w:rPr>
          <w:rFonts w:asciiTheme="majorHAnsi" w:eastAsia="Times New Roman" w:hAnsiTheme="majorHAnsi" w:cs="Arial"/>
          <w:bCs/>
          <w:lang w:eastAsia="fr-FR"/>
        </w:rPr>
        <w:t>L'iPhone d'Apple</w:t>
      </w:r>
      <w:r w:rsidR="00EE42BF">
        <w:rPr>
          <w:rFonts w:asciiTheme="majorHAnsi" w:eastAsia="Times New Roman" w:hAnsiTheme="majorHAnsi" w:cs="Arial"/>
          <w:bCs/>
          <w:lang w:eastAsia="fr-FR"/>
        </w:rPr>
        <w:t xml:space="preserve"> a</w:t>
      </w:r>
      <w:r w:rsidRPr="006D5893">
        <w:rPr>
          <w:rFonts w:asciiTheme="majorHAnsi" w:eastAsia="Times New Roman" w:hAnsiTheme="majorHAnsi" w:cs="Arial"/>
          <w:bCs/>
          <w:lang w:eastAsia="fr-FR"/>
        </w:rPr>
        <w:t xml:space="preserve"> vu ses ventes exploser, elles ont en effet été multipliées par 10 de 2008 à 2009 </w:t>
      </w:r>
      <w:proofErr w:type="spellStart"/>
      <w:r w:rsidRPr="006D5893">
        <w:rPr>
          <w:rFonts w:asciiTheme="majorHAnsi" w:eastAsia="Times New Roman" w:hAnsiTheme="majorHAnsi" w:cs="Arial"/>
          <w:bCs/>
          <w:lang w:eastAsia="fr-FR"/>
        </w:rPr>
        <w:t>détronant</w:t>
      </w:r>
      <w:proofErr w:type="spellEnd"/>
      <w:r w:rsidRPr="006D5893">
        <w:rPr>
          <w:rFonts w:asciiTheme="majorHAnsi" w:eastAsia="Times New Roman" w:hAnsiTheme="majorHAnsi" w:cs="Arial"/>
          <w:bCs/>
          <w:lang w:eastAsia="fr-FR"/>
        </w:rPr>
        <w:t xml:space="preserve"> ainsi le </w:t>
      </w:r>
      <w:proofErr w:type="spellStart"/>
      <w:r w:rsidRPr="006D5893">
        <w:rPr>
          <w:rFonts w:asciiTheme="majorHAnsi" w:eastAsia="Times New Roman" w:hAnsiTheme="majorHAnsi" w:cs="Arial"/>
          <w:bCs/>
          <w:lang w:eastAsia="fr-FR"/>
        </w:rPr>
        <w:t>Blackberry</w:t>
      </w:r>
      <w:proofErr w:type="spellEnd"/>
      <w:r w:rsidRPr="006D5893">
        <w:rPr>
          <w:rFonts w:asciiTheme="majorHAnsi" w:eastAsia="Times New Roman" w:hAnsiTheme="majorHAnsi" w:cs="Arial"/>
          <w:bCs/>
          <w:lang w:eastAsia="fr-FR"/>
        </w:rPr>
        <w:t xml:space="preserve"> de IBM. Même si </w:t>
      </w:r>
      <w:proofErr w:type="spellStart"/>
      <w:r w:rsidRPr="006D5893">
        <w:rPr>
          <w:rFonts w:asciiTheme="majorHAnsi" w:eastAsia="Times New Roman" w:hAnsiTheme="majorHAnsi" w:cs="Arial"/>
          <w:bCs/>
          <w:lang w:eastAsia="fr-FR"/>
        </w:rPr>
        <w:t>l'Iphone</w:t>
      </w:r>
      <w:proofErr w:type="spellEnd"/>
      <w:r w:rsidRPr="006D5893">
        <w:rPr>
          <w:rFonts w:asciiTheme="majorHAnsi" w:eastAsia="Times New Roman" w:hAnsiTheme="majorHAnsi" w:cs="Arial"/>
          <w:bCs/>
          <w:lang w:eastAsia="fr-FR"/>
        </w:rPr>
        <w:t xml:space="preserve"> est à un prix très élevé, sa fiabilité et ses nombreuses applications ont réussi à faire qu'il représente plus de 1 % de la vente des téléphones dans le monde en 2009.</w:t>
      </w:r>
    </w:p>
    <w:p w:rsidR="00487BD3" w:rsidRDefault="006D5893" w:rsidP="00840A55">
      <w:pPr>
        <w:shd w:val="clear" w:color="auto" w:fill="FFFFFF"/>
        <w:spacing w:line="240" w:lineRule="auto"/>
        <w:jc w:val="both"/>
        <w:rPr>
          <w:rFonts w:asciiTheme="majorHAnsi" w:eastAsia="Times New Roman" w:hAnsiTheme="majorHAnsi" w:cs="Arial"/>
          <w:bCs/>
          <w:lang w:eastAsia="fr-FR"/>
        </w:rPr>
      </w:pPr>
      <w:r w:rsidRPr="006D5893">
        <w:rPr>
          <w:rFonts w:asciiTheme="majorHAnsi" w:eastAsia="Times New Roman" w:hAnsiTheme="majorHAnsi" w:cs="Arial"/>
          <w:bCs/>
          <w:lang w:eastAsia="fr-FR"/>
        </w:rPr>
        <w:t>Le 25 janvier 2010, Apple annonce avoir vendu 8,7 millions d'iPhones pendant le dernier trimestre de 2009.</w:t>
      </w:r>
    </w:p>
    <w:p w:rsidR="00487BD3" w:rsidRDefault="00487BD3" w:rsidP="00840A55">
      <w:pPr>
        <w:shd w:val="clear" w:color="auto" w:fill="FFFFFF"/>
        <w:spacing w:line="240" w:lineRule="auto"/>
        <w:jc w:val="both"/>
        <w:rPr>
          <w:rFonts w:asciiTheme="majorHAnsi" w:eastAsia="Times New Roman" w:hAnsiTheme="majorHAnsi" w:cs="Arial"/>
          <w:bCs/>
          <w:lang w:eastAsia="fr-FR"/>
        </w:rPr>
      </w:pPr>
    </w:p>
    <w:p w:rsidR="00487BD3" w:rsidRPr="00487BD3" w:rsidRDefault="00487BD3" w:rsidP="00840A55">
      <w:pPr>
        <w:shd w:val="clear" w:color="auto" w:fill="FFFFFF"/>
        <w:spacing w:line="240" w:lineRule="auto"/>
        <w:jc w:val="both"/>
        <w:rPr>
          <w:rFonts w:asciiTheme="majorHAnsi" w:eastAsia="Times New Roman" w:hAnsiTheme="majorHAnsi" w:cs="Arial"/>
          <w:b/>
          <w:bCs/>
          <w:u w:val="single"/>
          <w:lang w:eastAsia="fr-FR"/>
        </w:rPr>
      </w:pPr>
      <w:r w:rsidRPr="00487BD3">
        <w:rPr>
          <w:rFonts w:asciiTheme="majorHAnsi" w:eastAsia="Times New Roman" w:hAnsiTheme="majorHAnsi" w:cs="Arial"/>
          <w:b/>
          <w:bCs/>
          <w:u w:val="single"/>
          <w:lang w:eastAsia="fr-FR"/>
        </w:rPr>
        <w:t xml:space="preserve">Données chiffrées du lancement de </w:t>
      </w:r>
      <w:proofErr w:type="spellStart"/>
      <w:r w:rsidRPr="00487BD3">
        <w:rPr>
          <w:rFonts w:asciiTheme="majorHAnsi" w:eastAsia="Times New Roman" w:hAnsiTheme="majorHAnsi" w:cs="Arial"/>
          <w:b/>
          <w:bCs/>
          <w:u w:val="single"/>
          <w:lang w:eastAsia="fr-FR"/>
        </w:rPr>
        <w:t>l’Iphone</w:t>
      </w:r>
      <w:proofErr w:type="spellEnd"/>
      <w:r w:rsidRPr="00487BD3">
        <w:rPr>
          <w:rFonts w:asciiTheme="majorHAnsi" w:eastAsia="Times New Roman" w:hAnsiTheme="majorHAnsi" w:cs="Arial"/>
          <w:b/>
          <w:bCs/>
          <w:u w:val="single"/>
          <w:lang w:eastAsia="fr-FR"/>
        </w:rPr>
        <w:t xml:space="preserve"> en 2007 jusqu’à 2015</w:t>
      </w:r>
    </w:p>
    <w:p w:rsidR="00FE28E5" w:rsidRDefault="00487BD3" w:rsidP="00487BD3">
      <w:pPr>
        <w:shd w:val="clear" w:color="auto" w:fill="FFFFFF"/>
        <w:spacing w:line="240" w:lineRule="auto"/>
        <w:jc w:val="center"/>
        <w:rPr>
          <w:rFonts w:asciiTheme="majorHAnsi" w:eastAsia="Times New Roman" w:hAnsiTheme="majorHAnsi" w:cs="Arial"/>
          <w:lang w:eastAsia="fr-FR"/>
        </w:rPr>
      </w:pPr>
      <w:r>
        <w:rPr>
          <w:rFonts w:asciiTheme="majorHAnsi" w:eastAsia="Times New Roman" w:hAnsiTheme="majorHAnsi" w:cs="Arial"/>
          <w:bCs/>
          <w:noProof/>
          <w:lang w:eastAsia="fr-FR"/>
        </w:rPr>
        <w:drawing>
          <wp:inline distT="0" distB="0" distL="0" distR="0" wp14:anchorId="65D2C69D" wp14:editId="621A5D42">
            <wp:extent cx="3681758" cy="3518909"/>
            <wp:effectExtent l="0" t="0" r="0" b="5715"/>
            <wp:docPr id="2" name="Image 2" descr="Z:\goIQVc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goIQVc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87655" cy="3524545"/>
                    </a:xfrm>
                    <a:prstGeom prst="rect">
                      <a:avLst/>
                    </a:prstGeom>
                    <a:noFill/>
                    <a:ln>
                      <a:noFill/>
                    </a:ln>
                  </pic:spPr>
                </pic:pic>
              </a:graphicData>
            </a:graphic>
          </wp:inline>
        </w:drawing>
      </w:r>
    </w:p>
    <w:p w:rsidR="00FE28E5" w:rsidRDefault="00FE28E5" w:rsidP="00487BD3">
      <w:pPr>
        <w:shd w:val="clear" w:color="auto" w:fill="FFFFFF"/>
        <w:spacing w:line="240" w:lineRule="auto"/>
        <w:jc w:val="center"/>
        <w:rPr>
          <w:rFonts w:asciiTheme="majorHAnsi" w:eastAsia="Times New Roman" w:hAnsiTheme="majorHAnsi" w:cs="Arial"/>
          <w:lang w:eastAsia="fr-FR"/>
        </w:rPr>
      </w:pPr>
    </w:p>
    <w:p w:rsidR="00FE28E5" w:rsidRPr="00FE28E5" w:rsidRDefault="00FE28E5" w:rsidP="00FE28E5">
      <w:pPr>
        <w:shd w:val="clear" w:color="auto" w:fill="FFFFFF"/>
        <w:spacing w:line="240" w:lineRule="auto"/>
        <w:rPr>
          <w:rFonts w:asciiTheme="majorHAnsi" w:eastAsia="Times New Roman" w:hAnsiTheme="majorHAnsi" w:cs="Arial"/>
          <w:b/>
          <w:u w:val="single"/>
          <w:lang w:eastAsia="fr-FR"/>
        </w:rPr>
      </w:pPr>
      <w:r w:rsidRPr="00FE28E5">
        <w:rPr>
          <w:rFonts w:asciiTheme="majorHAnsi" w:eastAsia="Times New Roman" w:hAnsiTheme="majorHAnsi" w:cs="Arial"/>
          <w:b/>
          <w:u w:val="single"/>
          <w:lang w:eastAsia="fr-FR"/>
        </w:rPr>
        <w:t xml:space="preserve">Liste de ventes : </w:t>
      </w:r>
    </w:p>
    <w:p w:rsidR="00FE28E5" w:rsidRDefault="00FE28E5" w:rsidP="00487BD3">
      <w:pPr>
        <w:shd w:val="clear" w:color="auto" w:fill="FFFFFF"/>
        <w:spacing w:line="240" w:lineRule="auto"/>
        <w:jc w:val="center"/>
        <w:rPr>
          <w:rFonts w:asciiTheme="majorHAnsi" w:eastAsia="Times New Roman" w:hAnsiTheme="majorHAnsi" w:cs="Arial"/>
          <w:lang w:eastAsia="fr-FR"/>
        </w:rPr>
      </w:pPr>
      <w:r>
        <w:rPr>
          <w:noProof/>
          <w:lang w:eastAsia="fr-FR"/>
        </w:rPr>
        <w:drawing>
          <wp:inline distT="0" distB="0" distL="0" distR="0">
            <wp:extent cx="5760720" cy="2877070"/>
            <wp:effectExtent l="0" t="0" r="0" b="0"/>
            <wp:docPr id="6" name="Image 6" descr="http://www.presse-citron.net/wordpress_prod/wp-content/uploads/2016/01/appleq1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resse-citron.net/wordpress_prod/wp-content/uploads/2016/01/appleq120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877070"/>
                    </a:xfrm>
                    <a:prstGeom prst="rect">
                      <a:avLst/>
                    </a:prstGeom>
                    <a:noFill/>
                    <a:ln>
                      <a:noFill/>
                    </a:ln>
                  </pic:spPr>
                </pic:pic>
              </a:graphicData>
            </a:graphic>
          </wp:inline>
        </w:drawing>
      </w:r>
    </w:p>
    <w:p w:rsidR="00FE28E5" w:rsidRDefault="00FE28E5" w:rsidP="00487BD3">
      <w:pPr>
        <w:shd w:val="clear" w:color="auto" w:fill="FFFFFF"/>
        <w:spacing w:line="240" w:lineRule="auto"/>
        <w:jc w:val="center"/>
        <w:rPr>
          <w:rFonts w:asciiTheme="majorHAnsi" w:eastAsia="Times New Roman" w:hAnsiTheme="majorHAnsi" w:cs="Arial"/>
          <w:lang w:eastAsia="fr-FR"/>
        </w:rPr>
      </w:pPr>
      <w:r>
        <w:rPr>
          <w:noProof/>
          <w:lang w:eastAsia="fr-FR"/>
        </w:rPr>
        <w:drawing>
          <wp:inline distT="0" distB="0" distL="0" distR="0">
            <wp:extent cx="5760720" cy="3192906"/>
            <wp:effectExtent l="0" t="0" r="0" b="7620"/>
            <wp:docPr id="7" name="Image 7" descr="appleq12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pleq1201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192906"/>
                    </a:xfrm>
                    <a:prstGeom prst="rect">
                      <a:avLst/>
                    </a:prstGeom>
                    <a:noFill/>
                    <a:ln>
                      <a:noFill/>
                    </a:ln>
                  </pic:spPr>
                </pic:pic>
              </a:graphicData>
            </a:graphic>
          </wp:inline>
        </w:drawing>
      </w:r>
    </w:p>
    <w:p w:rsidR="00FE28E5" w:rsidRPr="006D5893" w:rsidRDefault="00FE28E5" w:rsidP="00487BD3">
      <w:pPr>
        <w:shd w:val="clear" w:color="auto" w:fill="FFFFFF"/>
        <w:spacing w:line="240" w:lineRule="auto"/>
        <w:jc w:val="center"/>
        <w:rPr>
          <w:rFonts w:asciiTheme="majorHAnsi" w:eastAsia="Times New Roman" w:hAnsiTheme="majorHAnsi" w:cs="Arial"/>
          <w:lang w:eastAsia="fr-FR"/>
        </w:rPr>
      </w:pPr>
    </w:p>
    <w:p w:rsidR="00030058" w:rsidRDefault="00030058" w:rsidP="00030058">
      <w:pPr>
        <w:shd w:val="clear" w:color="auto" w:fill="FFFFFF"/>
        <w:spacing w:line="240" w:lineRule="auto"/>
        <w:jc w:val="both"/>
        <w:rPr>
          <w:rFonts w:asciiTheme="majorHAnsi" w:eastAsia="Times New Roman" w:hAnsiTheme="majorHAnsi" w:cs="Arial"/>
          <w:b/>
          <w:bCs/>
          <w:u w:val="single"/>
          <w:lang w:eastAsia="fr-FR"/>
        </w:rPr>
      </w:pPr>
      <w:r>
        <w:rPr>
          <w:rFonts w:asciiTheme="majorHAnsi" w:eastAsia="Times New Roman" w:hAnsiTheme="majorHAnsi" w:cs="Arial"/>
          <w:b/>
          <w:bCs/>
          <w:u w:val="single"/>
          <w:lang w:eastAsia="fr-FR"/>
        </w:rPr>
        <w:t xml:space="preserve">Stratégies de vente d’Apple dans la téléphonie </w:t>
      </w:r>
    </w:p>
    <w:p w:rsidR="00030058" w:rsidRPr="00030058" w:rsidRDefault="00030058" w:rsidP="00030058">
      <w:pPr>
        <w:shd w:val="clear" w:color="auto" w:fill="FFFFFF"/>
        <w:spacing w:line="240" w:lineRule="auto"/>
        <w:jc w:val="both"/>
        <w:rPr>
          <w:rFonts w:asciiTheme="majorHAnsi" w:hAnsiTheme="majorHAnsi"/>
        </w:rPr>
      </w:pPr>
      <w:r w:rsidRPr="00030058">
        <w:rPr>
          <w:rFonts w:asciiTheme="majorHAnsi" w:hAnsiTheme="majorHAnsi"/>
        </w:rPr>
        <w:t xml:space="preserve">Apple, contrairement à ses concurrents de la téléphonie mobile, adopte une </w:t>
      </w:r>
      <w:r w:rsidRPr="00030058">
        <w:rPr>
          <w:rStyle w:val="lev"/>
          <w:rFonts w:asciiTheme="majorHAnsi" w:hAnsiTheme="majorHAnsi"/>
          <w:b w:val="0"/>
        </w:rPr>
        <w:t>stratégie indifférenciée</w:t>
      </w:r>
      <w:r w:rsidRPr="00030058">
        <w:rPr>
          <w:rFonts w:asciiTheme="majorHAnsi" w:hAnsiTheme="majorHAnsi"/>
        </w:rPr>
        <w:t xml:space="preserve"> qui tend à ignorer tous les segments du marché. Elle ne possède qu’une seule gamme de produit sur laquelle elle s’investit pleinement : </w:t>
      </w:r>
      <w:proofErr w:type="spellStart"/>
      <w:r w:rsidRPr="00030058">
        <w:rPr>
          <w:rFonts w:asciiTheme="majorHAnsi" w:hAnsiTheme="majorHAnsi"/>
        </w:rPr>
        <w:t>l’Iphone</w:t>
      </w:r>
      <w:proofErr w:type="spellEnd"/>
      <w:r w:rsidRPr="00030058">
        <w:rPr>
          <w:rFonts w:asciiTheme="majorHAnsi" w:hAnsiTheme="majorHAnsi"/>
        </w:rPr>
        <w:t>. Cette politique mono-produit est celle qu’elle mène sur tous ses produits en fournissant une expertise et un service adéquats.</w:t>
      </w:r>
    </w:p>
    <w:p w:rsidR="00030058" w:rsidRPr="00030058" w:rsidRDefault="00030058" w:rsidP="00030058">
      <w:pPr>
        <w:spacing w:before="100" w:beforeAutospacing="1" w:after="100" w:afterAutospacing="1" w:line="240" w:lineRule="auto"/>
        <w:jc w:val="both"/>
        <w:rPr>
          <w:rFonts w:asciiTheme="majorHAnsi" w:eastAsia="Times New Roman" w:hAnsiTheme="majorHAnsi" w:cs="Times New Roman"/>
          <w:lang w:eastAsia="fr-FR"/>
        </w:rPr>
      </w:pPr>
      <w:r w:rsidRPr="00030058">
        <w:rPr>
          <w:rFonts w:asciiTheme="majorHAnsi" w:eastAsia="Times New Roman" w:hAnsiTheme="majorHAnsi" w:cs="Times New Roman"/>
          <w:lang w:eastAsia="fr-FR"/>
        </w:rPr>
        <w:t xml:space="preserve">La </w:t>
      </w:r>
      <w:r w:rsidRPr="00030058">
        <w:rPr>
          <w:rFonts w:asciiTheme="majorHAnsi" w:eastAsia="Times New Roman" w:hAnsiTheme="majorHAnsi" w:cs="Times New Roman"/>
          <w:bCs/>
          <w:lang w:eastAsia="fr-FR"/>
        </w:rPr>
        <w:t>politique mono-produit</w:t>
      </w:r>
      <w:r w:rsidRPr="00030058">
        <w:rPr>
          <w:rFonts w:asciiTheme="majorHAnsi" w:eastAsia="Times New Roman" w:hAnsiTheme="majorHAnsi" w:cs="Times New Roman"/>
          <w:lang w:eastAsia="fr-FR"/>
        </w:rPr>
        <w:t xml:space="preserve"> permet à la firme californienne de produire en masse et de réduire ses coûts de fabrication en achetant les mêmes composants, et, grâce à un prix élevé, cela lui permet d’obtenir des marges élevées.</w:t>
      </w:r>
    </w:p>
    <w:p w:rsidR="00030058" w:rsidRPr="00030058" w:rsidRDefault="00030058" w:rsidP="00030058">
      <w:pPr>
        <w:spacing w:before="100" w:beforeAutospacing="1" w:after="100" w:afterAutospacing="1" w:line="240" w:lineRule="auto"/>
        <w:jc w:val="both"/>
        <w:rPr>
          <w:rFonts w:asciiTheme="majorHAnsi" w:eastAsia="Times New Roman" w:hAnsiTheme="majorHAnsi" w:cs="Times New Roman"/>
          <w:lang w:eastAsia="fr-FR"/>
        </w:rPr>
      </w:pPr>
      <w:r w:rsidRPr="00030058">
        <w:rPr>
          <w:rFonts w:asciiTheme="majorHAnsi" w:eastAsia="Times New Roman" w:hAnsiTheme="majorHAnsi" w:cs="Times New Roman"/>
          <w:lang w:eastAsia="fr-FR"/>
        </w:rPr>
        <w:t xml:space="preserve">Le prix des produits de la marque Apple leur confère le statut de produits haut de gamme conforme à l’image donnée par la firme qui utilise un </w:t>
      </w:r>
      <w:r w:rsidRPr="00030058">
        <w:rPr>
          <w:rFonts w:asciiTheme="majorHAnsi" w:eastAsia="Times New Roman" w:hAnsiTheme="majorHAnsi" w:cs="Times New Roman"/>
          <w:bCs/>
          <w:lang w:eastAsia="fr-FR"/>
        </w:rPr>
        <w:t>marketing de luxe</w:t>
      </w:r>
      <w:r w:rsidRPr="00030058">
        <w:rPr>
          <w:rFonts w:asciiTheme="majorHAnsi" w:eastAsia="Times New Roman" w:hAnsiTheme="majorHAnsi" w:cs="Times New Roman"/>
          <w:lang w:eastAsia="fr-FR"/>
        </w:rPr>
        <w:t xml:space="preserve">. Apple veut ainsi donner l’impression aux acheteurs de </w:t>
      </w:r>
      <w:proofErr w:type="spellStart"/>
      <w:r w:rsidRPr="00030058">
        <w:rPr>
          <w:rFonts w:asciiTheme="majorHAnsi" w:eastAsia="Times New Roman" w:hAnsiTheme="majorHAnsi" w:cs="Times New Roman"/>
          <w:lang w:eastAsia="fr-FR"/>
        </w:rPr>
        <w:t>l’Iphone</w:t>
      </w:r>
      <w:proofErr w:type="spellEnd"/>
      <w:r w:rsidRPr="00030058">
        <w:rPr>
          <w:rFonts w:asciiTheme="majorHAnsi" w:eastAsia="Times New Roman" w:hAnsiTheme="majorHAnsi" w:cs="Times New Roman"/>
          <w:lang w:eastAsia="fr-FR"/>
        </w:rPr>
        <w:t xml:space="preserve"> que celui-ci n’est pas accessible à tout le monde.</w:t>
      </w:r>
    </w:p>
    <w:p w:rsidR="00030058" w:rsidRDefault="00030058" w:rsidP="00030058">
      <w:pPr>
        <w:spacing w:before="100" w:beforeAutospacing="1" w:after="100" w:afterAutospacing="1" w:line="240" w:lineRule="auto"/>
        <w:jc w:val="both"/>
        <w:rPr>
          <w:rFonts w:asciiTheme="majorHAnsi" w:eastAsia="Times New Roman" w:hAnsiTheme="majorHAnsi" w:cs="Times New Roman"/>
          <w:lang w:eastAsia="fr-FR"/>
        </w:rPr>
      </w:pPr>
      <w:r w:rsidRPr="00030058">
        <w:rPr>
          <w:rFonts w:asciiTheme="majorHAnsi" w:eastAsia="Times New Roman" w:hAnsiTheme="majorHAnsi" w:cs="Times New Roman"/>
          <w:lang w:eastAsia="fr-FR"/>
        </w:rPr>
        <w:lastRenderedPageBreak/>
        <w:t xml:space="preserve">Apple réalise aussi une </w:t>
      </w:r>
      <w:r w:rsidRPr="00030058">
        <w:rPr>
          <w:rFonts w:asciiTheme="majorHAnsi" w:eastAsia="Times New Roman" w:hAnsiTheme="majorHAnsi" w:cs="Times New Roman"/>
          <w:bCs/>
          <w:lang w:eastAsia="fr-FR"/>
        </w:rPr>
        <w:t>distribution maîtrisée</w:t>
      </w:r>
      <w:r w:rsidRPr="00030058">
        <w:rPr>
          <w:rFonts w:asciiTheme="majorHAnsi" w:eastAsia="Times New Roman" w:hAnsiTheme="majorHAnsi" w:cs="Times New Roman"/>
          <w:lang w:eastAsia="fr-FR"/>
        </w:rPr>
        <w:t xml:space="preserve"> par une arrivée progressive et limitée du produit. Elle s’assure de la cohérence entre la marque et la stratégie de lancement et s’attache à rester dans l’esprit des consommateurs. Elle pratique un marketing de la rareté qui consiste à rendre le consommateur accro à un produit venant d’arriver sur le marché.</w:t>
      </w:r>
    </w:p>
    <w:p w:rsidR="000F03D2" w:rsidRDefault="000F03D2" w:rsidP="000F03D2">
      <w:pPr>
        <w:shd w:val="clear" w:color="auto" w:fill="FFFFFF"/>
        <w:spacing w:line="240" w:lineRule="auto"/>
        <w:jc w:val="both"/>
        <w:rPr>
          <w:rFonts w:asciiTheme="majorHAnsi" w:eastAsia="Times New Roman" w:hAnsiTheme="majorHAnsi" w:cs="Arial"/>
          <w:b/>
          <w:bCs/>
          <w:u w:val="single"/>
          <w:lang w:eastAsia="fr-FR"/>
        </w:rPr>
      </w:pPr>
      <w:r>
        <w:rPr>
          <w:rFonts w:asciiTheme="majorHAnsi" w:eastAsia="Times New Roman" w:hAnsiTheme="majorHAnsi" w:cs="Arial"/>
          <w:b/>
          <w:bCs/>
          <w:u w:val="single"/>
          <w:lang w:eastAsia="fr-FR"/>
        </w:rPr>
        <w:t xml:space="preserve">Stratégies de communication d’Apple dans la téléphonie </w:t>
      </w:r>
    </w:p>
    <w:p w:rsidR="00EC1193" w:rsidRPr="00EC1193" w:rsidRDefault="000F03D2" w:rsidP="000F03D2">
      <w:pPr>
        <w:shd w:val="clear" w:color="auto" w:fill="FFFFFF"/>
        <w:spacing w:line="240" w:lineRule="auto"/>
        <w:jc w:val="both"/>
        <w:rPr>
          <w:rFonts w:asciiTheme="majorHAnsi" w:hAnsiTheme="majorHAnsi"/>
        </w:rPr>
      </w:pPr>
      <w:r w:rsidRPr="00EC1193">
        <w:rPr>
          <w:rFonts w:asciiTheme="majorHAnsi" w:hAnsiTheme="majorHAnsi"/>
        </w:rPr>
        <w:t xml:space="preserve">La marque a toujours fait en sorte que chaque sortie de l’un de ses produits se transforme très vite en </w:t>
      </w:r>
      <w:r w:rsidRPr="00EC1193">
        <w:rPr>
          <w:rStyle w:val="Accentuation"/>
          <w:rFonts w:asciiTheme="majorHAnsi" w:hAnsiTheme="majorHAnsi"/>
        </w:rPr>
        <w:t>événement planétaire</w:t>
      </w:r>
      <w:r w:rsidR="00782F71">
        <w:rPr>
          <w:rFonts w:asciiTheme="majorHAnsi" w:hAnsiTheme="majorHAnsi"/>
        </w:rPr>
        <w:t>. L</w:t>
      </w:r>
      <w:r w:rsidRPr="00EC1193">
        <w:rPr>
          <w:rFonts w:asciiTheme="majorHAnsi" w:hAnsiTheme="majorHAnsi"/>
        </w:rPr>
        <w:t xml:space="preserve">’iPhone doit principalement son succès au buzz qu’il crée. Et pour cela, l’entreprise peut compter sur ses deux plus fidèles alliés que sont </w:t>
      </w:r>
      <w:r w:rsidRPr="00EC1193">
        <w:rPr>
          <w:rStyle w:val="lev"/>
          <w:rFonts w:asciiTheme="majorHAnsi" w:hAnsiTheme="majorHAnsi"/>
          <w:b w:val="0"/>
        </w:rPr>
        <w:t>les fans et les médias</w:t>
      </w:r>
      <w:r w:rsidRPr="00EC1193">
        <w:rPr>
          <w:rFonts w:asciiTheme="majorHAnsi" w:hAnsiTheme="majorHAnsi"/>
        </w:rPr>
        <w:t>.</w:t>
      </w:r>
      <w:r w:rsidR="00EC1193" w:rsidRPr="00EC1193">
        <w:rPr>
          <w:rFonts w:asciiTheme="majorHAnsi" w:hAnsiTheme="majorHAnsi"/>
        </w:rPr>
        <w:t xml:space="preserve"> </w:t>
      </w:r>
    </w:p>
    <w:p w:rsidR="000F03D2" w:rsidRPr="00EC1193" w:rsidRDefault="00EC1193" w:rsidP="000F03D2">
      <w:pPr>
        <w:shd w:val="clear" w:color="auto" w:fill="FFFFFF"/>
        <w:spacing w:line="240" w:lineRule="auto"/>
        <w:jc w:val="both"/>
        <w:rPr>
          <w:rFonts w:asciiTheme="majorHAnsi" w:hAnsiTheme="majorHAnsi"/>
        </w:rPr>
      </w:pPr>
      <w:r w:rsidRPr="00EC1193">
        <w:rPr>
          <w:rFonts w:asciiTheme="majorHAnsi" w:hAnsiTheme="majorHAnsi"/>
        </w:rPr>
        <w:t xml:space="preserve">Le </w:t>
      </w:r>
      <w:proofErr w:type="spellStart"/>
      <w:r w:rsidRPr="00EC1193">
        <w:rPr>
          <w:rFonts w:asciiTheme="majorHAnsi" w:hAnsiTheme="majorHAnsi"/>
        </w:rPr>
        <w:t>process</w:t>
      </w:r>
      <w:proofErr w:type="spellEnd"/>
      <w:r w:rsidRPr="00EC1193">
        <w:rPr>
          <w:rFonts w:asciiTheme="majorHAnsi" w:hAnsiTheme="majorHAnsi"/>
        </w:rPr>
        <w:t xml:space="preserve"> se déroule en 3 actes :</w:t>
      </w:r>
    </w:p>
    <w:p w:rsidR="00EC1193" w:rsidRPr="00EC1193" w:rsidRDefault="00EC1193" w:rsidP="00EC1193">
      <w:pPr>
        <w:pStyle w:val="Titre2"/>
        <w:rPr>
          <w:rFonts w:asciiTheme="majorHAnsi" w:hAnsiTheme="majorHAnsi"/>
          <w:sz w:val="22"/>
          <w:szCs w:val="22"/>
        </w:rPr>
      </w:pPr>
      <w:r w:rsidRPr="00EC1193">
        <w:rPr>
          <w:rFonts w:asciiTheme="majorHAnsi" w:hAnsiTheme="majorHAnsi"/>
          <w:sz w:val="22"/>
          <w:szCs w:val="22"/>
        </w:rPr>
        <w:t>Premier acte : le silence</w:t>
      </w:r>
    </w:p>
    <w:p w:rsidR="00EC1193" w:rsidRPr="00EC1193" w:rsidRDefault="00EC1193" w:rsidP="00EC1193">
      <w:pPr>
        <w:pStyle w:val="NormalWeb"/>
        <w:rPr>
          <w:rFonts w:asciiTheme="majorHAnsi" w:hAnsiTheme="majorHAnsi"/>
          <w:sz w:val="22"/>
          <w:szCs w:val="22"/>
        </w:rPr>
      </w:pPr>
      <w:r w:rsidRPr="00EC1193">
        <w:rPr>
          <w:rFonts w:asciiTheme="majorHAnsi" w:hAnsiTheme="majorHAnsi"/>
          <w:sz w:val="22"/>
          <w:szCs w:val="22"/>
        </w:rPr>
        <w:t xml:space="preserve">Dans le premier acte, tout commence par le silence le plus total du côté de l’entreprise. Elaboré dans le plus grand secret pour également faire face aux problèmes d’espionnage industriel, le bébé iPhone ne sort pas de son cocon. C’est à ce moment précis que les premiers acteurs vont entrer sur scène. Etonnés par ce silence médiatique, les fans de l’Apple-mania vont commencer à </w:t>
      </w:r>
      <w:r w:rsidRPr="00EC1193">
        <w:rPr>
          <w:rStyle w:val="lev"/>
          <w:rFonts w:asciiTheme="majorHAnsi" w:hAnsiTheme="majorHAnsi"/>
          <w:b w:val="0"/>
          <w:sz w:val="22"/>
          <w:szCs w:val="22"/>
        </w:rPr>
        <w:t>spéculer sur un futur produit</w:t>
      </w:r>
      <w:r w:rsidRPr="00EC1193">
        <w:rPr>
          <w:rFonts w:asciiTheme="majorHAnsi" w:hAnsiTheme="majorHAnsi"/>
          <w:sz w:val="22"/>
          <w:szCs w:val="22"/>
        </w:rPr>
        <w:t>, destiné à remplacer le précédent dont la durée moyenne de vie ne dépasse rarement les 2 ans. A l’heure du 2.0, ces rumeurs vont bien entendu circuler via les réseaux sociaux ainsi que sur les innombrables forums à la gloire d’Apple.</w:t>
      </w:r>
    </w:p>
    <w:p w:rsidR="00EC1193" w:rsidRPr="00EC1193" w:rsidRDefault="00EC1193" w:rsidP="00EC1193">
      <w:pPr>
        <w:pStyle w:val="Titre2"/>
        <w:rPr>
          <w:rFonts w:asciiTheme="majorHAnsi" w:hAnsiTheme="majorHAnsi"/>
          <w:sz w:val="22"/>
          <w:szCs w:val="22"/>
        </w:rPr>
      </w:pPr>
      <w:r w:rsidRPr="00EC1193">
        <w:rPr>
          <w:rFonts w:asciiTheme="majorHAnsi" w:hAnsiTheme="majorHAnsi"/>
          <w:sz w:val="22"/>
          <w:szCs w:val="22"/>
        </w:rPr>
        <w:t>Deuxième acte : les rumeurs</w:t>
      </w:r>
    </w:p>
    <w:p w:rsidR="00EC1193" w:rsidRPr="00EC1193" w:rsidRDefault="00EC1193" w:rsidP="00EC1193">
      <w:pPr>
        <w:pStyle w:val="NormalWeb"/>
        <w:rPr>
          <w:rFonts w:asciiTheme="majorHAnsi" w:hAnsiTheme="majorHAnsi"/>
          <w:sz w:val="22"/>
          <w:szCs w:val="22"/>
        </w:rPr>
      </w:pPr>
      <w:r w:rsidRPr="00EC1193">
        <w:rPr>
          <w:rFonts w:asciiTheme="majorHAnsi" w:hAnsiTheme="majorHAnsi"/>
          <w:sz w:val="22"/>
          <w:szCs w:val="22"/>
        </w:rPr>
        <w:t xml:space="preserve">Dans le deuxième acte, c’est au tour des médias d’entrer en jeu. Et en premier lieu, ceux spécialisés dans l’informatique et les nouvelles technologies. Leurs articles vont vite être relayés, à nouveau par les fans qui sont la cheville ouvrière de cette </w:t>
      </w:r>
      <w:proofErr w:type="spellStart"/>
      <w:r w:rsidRPr="00EC1193">
        <w:rPr>
          <w:rFonts w:asciiTheme="majorHAnsi" w:hAnsiTheme="majorHAnsi"/>
          <w:sz w:val="22"/>
          <w:szCs w:val="22"/>
        </w:rPr>
        <w:t>success</w:t>
      </w:r>
      <w:proofErr w:type="spellEnd"/>
      <w:r w:rsidRPr="00EC1193">
        <w:rPr>
          <w:rFonts w:asciiTheme="majorHAnsi" w:hAnsiTheme="majorHAnsi"/>
          <w:sz w:val="22"/>
          <w:szCs w:val="22"/>
        </w:rPr>
        <w:t xml:space="preserve"> story, puis repris à leur compte </w:t>
      </w:r>
      <w:r w:rsidRPr="00EC1193">
        <w:rPr>
          <w:rStyle w:val="lev"/>
          <w:rFonts w:asciiTheme="majorHAnsi" w:hAnsiTheme="majorHAnsi"/>
          <w:b w:val="0"/>
          <w:sz w:val="22"/>
          <w:szCs w:val="22"/>
        </w:rPr>
        <w:t>par des médias et des journaux plus généralistes</w:t>
      </w:r>
      <w:r w:rsidRPr="00EC1193">
        <w:rPr>
          <w:rFonts w:asciiTheme="majorHAnsi" w:hAnsiTheme="majorHAnsi"/>
          <w:sz w:val="22"/>
          <w:szCs w:val="22"/>
        </w:rPr>
        <w:t xml:space="preserve">, à plus forte audience. L’annonce officieuse de la sortie du nouveau produit fait le tour du monde à l’image de la publication par un site russe d’une vidéo supposée de l’iPhone 6 et relayée dans la foulée par le </w:t>
      </w:r>
      <w:hyperlink r:id="rId25" w:history="1">
        <w:r w:rsidRPr="00EC1193">
          <w:rPr>
            <w:rStyle w:val="Lienhypertexte"/>
            <w:rFonts w:asciiTheme="majorHAnsi" w:hAnsiTheme="majorHAnsi"/>
            <w:color w:val="auto"/>
            <w:sz w:val="22"/>
            <w:szCs w:val="22"/>
          </w:rPr>
          <w:t>journal les Echos</w:t>
        </w:r>
      </w:hyperlink>
      <w:r w:rsidRPr="00EC1193">
        <w:rPr>
          <w:rFonts w:asciiTheme="majorHAnsi" w:hAnsiTheme="majorHAnsi"/>
          <w:sz w:val="22"/>
          <w:szCs w:val="22"/>
        </w:rPr>
        <w:t>.</w:t>
      </w:r>
    </w:p>
    <w:p w:rsidR="00EC1193" w:rsidRPr="00EC1193" w:rsidRDefault="00EC1193" w:rsidP="00EC1193">
      <w:pPr>
        <w:pStyle w:val="Titre2"/>
        <w:rPr>
          <w:rFonts w:asciiTheme="majorHAnsi" w:hAnsiTheme="majorHAnsi"/>
          <w:sz w:val="22"/>
          <w:szCs w:val="22"/>
        </w:rPr>
      </w:pPr>
      <w:r w:rsidRPr="00EC1193">
        <w:rPr>
          <w:rFonts w:asciiTheme="majorHAnsi" w:hAnsiTheme="majorHAnsi"/>
          <w:sz w:val="22"/>
          <w:szCs w:val="22"/>
        </w:rPr>
        <w:t>Troisième acte : le buzz</w:t>
      </w:r>
    </w:p>
    <w:p w:rsidR="00D101F5" w:rsidRDefault="00EC1193" w:rsidP="00F76687">
      <w:pPr>
        <w:pStyle w:val="NormalWeb"/>
        <w:rPr>
          <w:rFonts w:asciiTheme="majorHAnsi" w:hAnsiTheme="majorHAnsi"/>
          <w:b/>
          <w:u w:val="single"/>
        </w:rPr>
      </w:pPr>
      <w:r w:rsidRPr="00EC1193">
        <w:rPr>
          <w:rFonts w:asciiTheme="majorHAnsi" w:hAnsiTheme="majorHAnsi"/>
          <w:sz w:val="22"/>
          <w:szCs w:val="22"/>
        </w:rPr>
        <w:t>Dans le troisième et dernier acte, Apple révèle une date probable de sortie de son nouveau joujou (</w:t>
      </w:r>
      <w:r w:rsidRPr="00EC1193">
        <w:rPr>
          <w:rStyle w:val="Accentuation"/>
          <w:rFonts w:asciiTheme="majorHAnsi" w:hAnsiTheme="majorHAnsi"/>
          <w:sz w:val="22"/>
          <w:szCs w:val="22"/>
        </w:rPr>
        <w:t>ce sera probablement pour aujourd’hui, mardi 09 septembre</w:t>
      </w:r>
      <w:r w:rsidRPr="00EC1193">
        <w:rPr>
          <w:rFonts w:asciiTheme="majorHAnsi" w:hAnsiTheme="majorHAnsi"/>
          <w:sz w:val="22"/>
          <w:szCs w:val="22"/>
        </w:rPr>
        <w:t xml:space="preserve">) et c’est la reprise de l’empressement médiatique. </w:t>
      </w:r>
      <w:r w:rsidRPr="00EC1193">
        <w:rPr>
          <w:rStyle w:val="lev"/>
          <w:rFonts w:asciiTheme="majorHAnsi" w:hAnsiTheme="majorHAnsi"/>
          <w:b w:val="0"/>
          <w:sz w:val="22"/>
          <w:szCs w:val="22"/>
        </w:rPr>
        <w:t>Apple surfe alors sur le buzz</w:t>
      </w:r>
      <w:r w:rsidRPr="00EC1193">
        <w:rPr>
          <w:rFonts w:asciiTheme="majorHAnsi" w:hAnsiTheme="majorHAnsi"/>
          <w:sz w:val="22"/>
          <w:szCs w:val="22"/>
        </w:rPr>
        <w:t xml:space="preserve"> et distille savamment, avec une parcimonie toute calculée, quelques informations à droite à gauche qui viendront alimenter les rumeurs. Le buzz continue, l’entreprise relance le débat avec quelques faibles informations supplémentaires puis vient le grand moment de l’annonce officielle. Certains journalistes VIP et des célébrités triées sur le volet, se verront offrir le produit quelques jours avant sa sortie, </w:t>
      </w:r>
      <w:r w:rsidRPr="00EC1193">
        <w:rPr>
          <w:rStyle w:val="lev"/>
          <w:rFonts w:asciiTheme="majorHAnsi" w:hAnsiTheme="majorHAnsi"/>
          <w:b w:val="0"/>
          <w:sz w:val="22"/>
          <w:szCs w:val="22"/>
        </w:rPr>
        <w:t>toujours dans un but purement marketing</w:t>
      </w:r>
      <w:r w:rsidRPr="00EC1193">
        <w:rPr>
          <w:rFonts w:asciiTheme="majorHAnsi" w:hAnsiTheme="majorHAnsi"/>
          <w:sz w:val="22"/>
          <w:szCs w:val="22"/>
        </w:rPr>
        <w:t>.</w:t>
      </w:r>
    </w:p>
    <w:p w:rsidR="00F76687" w:rsidRDefault="00F76687" w:rsidP="006A038A">
      <w:pPr>
        <w:ind w:left="-567"/>
        <w:jc w:val="both"/>
        <w:rPr>
          <w:rFonts w:asciiTheme="majorHAnsi" w:hAnsiTheme="majorHAnsi"/>
          <w:b/>
          <w:u w:val="single"/>
        </w:rPr>
      </w:pPr>
    </w:p>
    <w:p w:rsidR="00F76687" w:rsidRDefault="00F76687" w:rsidP="006A038A">
      <w:pPr>
        <w:ind w:left="-567"/>
        <w:jc w:val="both"/>
        <w:rPr>
          <w:rFonts w:asciiTheme="majorHAnsi" w:hAnsiTheme="majorHAnsi"/>
          <w:b/>
          <w:u w:val="single"/>
        </w:rPr>
      </w:pPr>
    </w:p>
    <w:p w:rsidR="00F76687" w:rsidRDefault="00F76687" w:rsidP="006A038A">
      <w:pPr>
        <w:ind w:left="-567"/>
        <w:jc w:val="both"/>
        <w:rPr>
          <w:rFonts w:asciiTheme="majorHAnsi" w:hAnsiTheme="majorHAnsi"/>
          <w:b/>
          <w:u w:val="single"/>
        </w:rPr>
      </w:pPr>
    </w:p>
    <w:p w:rsidR="00F76687" w:rsidRDefault="00F76687" w:rsidP="006A038A">
      <w:pPr>
        <w:ind w:left="-567"/>
        <w:jc w:val="both"/>
        <w:rPr>
          <w:rFonts w:asciiTheme="majorHAnsi" w:hAnsiTheme="majorHAnsi"/>
          <w:b/>
          <w:u w:val="single"/>
        </w:rPr>
      </w:pPr>
    </w:p>
    <w:p w:rsidR="00F76687" w:rsidRDefault="00F76687" w:rsidP="006A038A">
      <w:pPr>
        <w:ind w:left="-567"/>
        <w:jc w:val="both"/>
        <w:rPr>
          <w:rFonts w:asciiTheme="majorHAnsi" w:hAnsiTheme="majorHAnsi"/>
          <w:b/>
          <w:u w:val="single"/>
        </w:rPr>
      </w:pPr>
    </w:p>
    <w:p w:rsidR="00F76687" w:rsidRDefault="00F76687" w:rsidP="006A038A">
      <w:pPr>
        <w:ind w:left="-567"/>
        <w:jc w:val="both"/>
        <w:rPr>
          <w:rFonts w:asciiTheme="majorHAnsi" w:hAnsiTheme="majorHAnsi"/>
          <w:b/>
          <w:u w:val="single"/>
        </w:rPr>
      </w:pPr>
    </w:p>
    <w:p w:rsidR="00F76687" w:rsidRDefault="00F76687" w:rsidP="006A038A">
      <w:pPr>
        <w:ind w:left="-567"/>
        <w:jc w:val="both"/>
        <w:rPr>
          <w:rFonts w:asciiTheme="majorHAnsi" w:hAnsiTheme="majorHAnsi"/>
          <w:b/>
          <w:u w:val="single"/>
        </w:rPr>
      </w:pPr>
    </w:p>
    <w:p w:rsidR="00F76687" w:rsidRDefault="00F76687" w:rsidP="006A038A">
      <w:pPr>
        <w:ind w:left="-567"/>
        <w:jc w:val="both"/>
        <w:rPr>
          <w:rFonts w:asciiTheme="majorHAnsi" w:hAnsiTheme="majorHAnsi"/>
          <w:b/>
          <w:u w:val="single"/>
        </w:rPr>
      </w:pPr>
    </w:p>
    <w:p w:rsidR="006A038A" w:rsidRDefault="006A038A" w:rsidP="006A038A">
      <w:pPr>
        <w:ind w:left="-567"/>
        <w:jc w:val="both"/>
        <w:rPr>
          <w:rFonts w:asciiTheme="majorHAnsi" w:hAnsiTheme="majorHAnsi"/>
          <w:b/>
          <w:u w:val="single"/>
        </w:rPr>
      </w:pPr>
      <w:r w:rsidRPr="00782F71">
        <w:rPr>
          <w:rFonts w:asciiTheme="majorHAnsi" w:hAnsiTheme="majorHAnsi"/>
          <w:b/>
          <w:u w:val="single"/>
        </w:rPr>
        <w:lastRenderedPageBreak/>
        <w:t>Concurrents directs et indirects :</w:t>
      </w:r>
    </w:p>
    <w:p w:rsidR="00D101F5" w:rsidRDefault="00790B19" w:rsidP="006A038A">
      <w:pPr>
        <w:ind w:left="-567"/>
        <w:jc w:val="center"/>
        <w:rPr>
          <w:rFonts w:asciiTheme="majorHAnsi" w:hAnsiTheme="majorHAnsi"/>
          <w:u w:val="single"/>
        </w:rPr>
      </w:pPr>
      <w:r>
        <w:rPr>
          <w:noProof/>
          <w:lang w:eastAsia="fr-FR"/>
        </w:rPr>
        <w:drawing>
          <wp:inline distT="0" distB="0" distL="0" distR="0">
            <wp:extent cx="5753100" cy="2724150"/>
            <wp:effectExtent l="0" t="0" r="0" b="0"/>
            <wp:docPr id="15" name="Image 15" descr="C:\Users\mac1\Desktop\marches-smartphones-q1-2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c1\Desktop\marches-smartphones-q1-2016[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2724150"/>
                    </a:xfrm>
                    <a:prstGeom prst="rect">
                      <a:avLst/>
                    </a:prstGeom>
                    <a:noFill/>
                    <a:ln>
                      <a:noFill/>
                    </a:ln>
                  </pic:spPr>
                </pic:pic>
              </a:graphicData>
            </a:graphic>
          </wp:inline>
        </w:drawing>
      </w:r>
    </w:p>
    <w:p w:rsidR="00790B19" w:rsidRPr="00790B19" w:rsidRDefault="00790B19" w:rsidP="00790B19">
      <w:pPr>
        <w:pStyle w:val="NormalWeb"/>
        <w:rPr>
          <w:rFonts w:asciiTheme="majorHAnsi" w:hAnsiTheme="majorHAnsi"/>
          <w:sz w:val="22"/>
          <w:szCs w:val="22"/>
        </w:rPr>
      </w:pPr>
      <w:r w:rsidRPr="00790B19">
        <w:rPr>
          <w:rFonts w:asciiTheme="majorHAnsi" w:hAnsiTheme="majorHAnsi"/>
          <w:sz w:val="22"/>
          <w:szCs w:val="22"/>
        </w:rPr>
        <w:t>Juin 2007 : Apple lance le premier iPhone et ouvre au grand public un marché qui était réservé aux avertis et peinait à décoller. Appliquer le mot « révolution » au smartphone n’est pas galvaudé tant il a changé notre manière de vivre, de la communication à la consultation du web en passant par les jeux, les réseaux sociaux, la cuisine, les vacances, le bureau… Et pour cause : contrairement à ce que son nom indique, ce n’est pas tant un téléphone intelligent qu’un ordinateur de poche.</w:t>
      </w:r>
    </w:p>
    <w:p w:rsidR="00790B19" w:rsidRPr="00790B19" w:rsidRDefault="00790B19" w:rsidP="00790B19">
      <w:pPr>
        <w:pStyle w:val="NormalWeb"/>
        <w:spacing w:before="0" w:after="0"/>
        <w:rPr>
          <w:rFonts w:asciiTheme="majorHAnsi" w:hAnsiTheme="majorHAnsi"/>
          <w:sz w:val="22"/>
          <w:szCs w:val="22"/>
        </w:rPr>
      </w:pPr>
      <w:r w:rsidRPr="00790B19">
        <w:rPr>
          <w:rFonts w:asciiTheme="majorHAnsi" w:hAnsiTheme="majorHAnsi"/>
          <w:sz w:val="22"/>
          <w:szCs w:val="22"/>
        </w:rPr>
        <w:t>C</w:t>
      </w:r>
      <w:r w:rsidRPr="00790B19">
        <w:rPr>
          <w:rFonts w:asciiTheme="majorHAnsi" w:hAnsiTheme="majorHAnsi"/>
          <w:sz w:val="22"/>
          <w:szCs w:val="22"/>
        </w:rPr>
        <w:t xml:space="preserve">es dix dernières années, </w:t>
      </w:r>
      <w:hyperlink r:id="rId27" w:tgtFrame="_blank" w:history="1">
        <w:r w:rsidRPr="00790B19">
          <w:rPr>
            <w:rStyle w:val="Lienhypertexte"/>
            <w:rFonts w:asciiTheme="majorHAnsi" w:hAnsiTheme="majorHAnsi"/>
            <w:color w:val="auto"/>
            <w:sz w:val="22"/>
            <w:szCs w:val="22"/>
            <w:u w:val="none"/>
          </w:rPr>
          <w:t>le smartphone a été au cœur</w:t>
        </w:r>
      </w:hyperlink>
      <w:r w:rsidRPr="00790B19">
        <w:rPr>
          <w:rFonts w:asciiTheme="majorHAnsi" w:hAnsiTheme="majorHAnsi"/>
          <w:sz w:val="22"/>
          <w:szCs w:val="22"/>
        </w:rPr>
        <w:t xml:space="preserve"> de la stratégie des entreprises </w:t>
      </w:r>
      <w:proofErr w:type="spellStart"/>
      <w:r w:rsidRPr="00790B19">
        <w:rPr>
          <w:rFonts w:asciiTheme="majorHAnsi" w:hAnsiTheme="majorHAnsi"/>
          <w:sz w:val="22"/>
          <w:szCs w:val="22"/>
        </w:rPr>
        <w:t>tech</w:t>
      </w:r>
      <w:proofErr w:type="spellEnd"/>
      <w:r w:rsidRPr="00790B19">
        <w:rPr>
          <w:rFonts w:asciiTheme="majorHAnsi" w:hAnsiTheme="majorHAnsi"/>
          <w:sz w:val="22"/>
          <w:szCs w:val="22"/>
        </w:rPr>
        <w:t xml:space="preserve"> mais on voit déjà poindre les signes de la fin de son règne. Ou plutôt, ceux de sa banalisation. Aujourd’hui, un smartphone est un outil auquel on ne fait plus attention et qui sert tout autant en lui-même qu’à connecter différents services et autres objets connectés.</w:t>
      </w:r>
    </w:p>
    <w:p w:rsidR="00790B19" w:rsidRPr="00790B19" w:rsidRDefault="00790B19" w:rsidP="00790B19">
      <w:pPr>
        <w:pStyle w:val="NormalWeb"/>
        <w:spacing w:before="0" w:after="0"/>
        <w:rPr>
          <w:rFonts w:asciiTheme="majorHAnsi" w:hAnsiTheme="majorHAnsi"/>
          <w:sz w:val="22"/>
          <w:szCs w:val="22"/>
        </w:rPr>
      </w:pPr>
      <w:r w:rsidRPr="00790B19">
        <w:rPr>
          <w:rFonts w:asciiTheme="majorHAnsi" w:hAnsiTheme="majorHAnsi"/>
          <w:sz w:val="22"/>
          <w:szCs w:val="22"/>
        </w:rPr>
        <w:t xml:space="preserve">Des noms inconnus du grand public sont devenus des acteurs de poids, notamment venus de Chine. On pense à </w:t>
      </w:r>
      <w:proofErr w:type="spellStart"/>
      <w:r w:rsidRPr="00790B19">
        <w:rPr>
          <w:rFonts w:asciiTheme="majorHAnsi" w:hAnsiTheme="majorHAnsi"/>
          <w:sz w:val="22"/>
          <w:szCs w:val="22"/>
        </w:rPr>
        <w:t>Huawei</w:t>
      </w:r>
      <w:proofErr w:type="spellEnd"/>
      <w:r w:rsidRPr="00790B19">
        <w:rPr>
          <w:rFonts w:asciiTheme="majorHAnsi" w:hAnsiTheme="majorHAnsi"/>
          <w:sz w:val="22"/>
          <w:szCs w:val="22"/>
        </w:rPr>
        <w:t xml:space="preserve"> bien sûr, </w:t>
      </w:r>
      <w:hyperlink r:id="rId28" w:tgtFrame="_blank" w:history="1">
        <w:r w:rsidRPr="00790B19">
          <w:rPr>
            <w:rStyle w:val="Lienhypertexte"/>
            <w:rFonts w:asciiTheme="majorHAnsi" w:hAnsiTheme="majorHAnsi"/>
            <w:color w:val="auto"/>
            <w:sz w:val="22"/>
            <w:szCs w:val="22"/>
            <w:u w:val="none"/>
          </w:rPr>
          <w:t xml:space="preserve">mais aussi à </w:t>
        </w:r>
        <w:proofErr w:type="spellStart"/>
        <w:r w:rsidRPr="00790B19">
          <w:rPr>
            <w:rStyle w:val="Lienhypertexte"/>
            <w:rFonts w:asciiTheme="majorHAnsi" w:hAnsiTheme="majorHAnsi"/>
            <w:color w:val="auto"/>
            <w:sz w:val="22"/>
            <w:szCs w:val="22"/>
            <w:u w:val="none"/>
          </w:rPr>
          <w:t>Xiaomi</w:t>
        </w:r>
        <w:proofErr w:type="spellEnd"/>
      </w:hyperlink>
      <w:r w:rsidRPr="00790B19">
        <w:rPr>
          <w:rFonts w:asciiTheme="majorHAnsi" w:hAnsiTheme="majorHAnsi"/>
          <w:sz w:val="22"/>
          <w:szCs w:val="22"/>
        </w:rPr>
        <w:t xml:space="preserve">, </w:t>
      </w:r>
      <w:proofErr w:type="spellStart"/>
      <w:r w:rsidRPr="00790B19">
        <w:rPr>
          <w:rFonts w:asciiTheme="majorHAnsi" w:hAnsiTheme="majorHAnsi"/>
          <w:sz w:val="22"/>
          <w:szCs w:val="22"/>
        </w:rPr>
        <w:t>Oppo</w:t>
      </w:r>
      <w:proofErr w:type="spellEnd"/>
      <w:r w:rsidRPr="00790B19">
        <w:rPr>
          <w:rFonts w:asciiTheme="majorHAnsi" w:hAnsiTheme="majorHAnsi"/>
          <w:sz w:val="22"/>
          <w:szCs w:val="22"/>
        </w:rPr>
        <w:t>, Lenovo ou Vivo.</w:t>
      </w:r>
    </w:p>
    <w:p w:rsidR="00790B19" w:rsidRPr="00790B19" w:rsidRDefault="00790B19" w:rsidP="00790B19">
      <w:pPr>
        <w:pStyle w:val="NormalWeb"/>
        <w:spacing w:before="0" w:after="0"/>
        <w:rPr>
          <w:rFonts w:asciiTheme="majorHAnsi" w:hAnsiTheme="majorHAnsi"/>
          <w:sz w:val="22"/>
          <w:szCs w:val="22"/>
        </w:rPr>
      </w:pPr>
      <w:r w:rsidRPr="00790B19">
        <w:rPr>
          <w:rFonts w:asciiTheme="majorHAnsi" w:hAnsiTheme="majorHAnsi"/>
          <w:sz w:val="22"/>
          <w:szCs w:val="22"/>
        </w:rPr>
        <w:t xml:space="preserve">Au-dessus de la masse, c’est toujours le duo Samsung / Apple qu’on retrouve, trimestre après trimestre. Le Coréen a connu une croissance fulgurante </w:t>
      </w:r>
      <w:hyperlink r:id="rId29" w:tgtFrame="_blank" w:history="1">
        <w:r w:rsidRPr="00790B19">
          <w:rPr>
            <w:rStyle w:val="Lienhypertexte"/>
            <w:rFonts w:asciiTheme="majorHAnsi" w:hAnsiTheme="majorHAnsi"/>
            <w:color w:val="auto"/>
            <w:sz w:val="22"/>
            <w:szCs w:val="22"/>
            <w:u w:val="none"/>
          </w:rPr>
          <w:t>avant de s’affaisser petit à petit</w:t>
        </w:r>
      </w:hyperlink>
      <w:r w:rsidRPr="00790B19">
        <w:rPr>
          <w:rFonts w:asciiTheme="majorHAnsi" w:hAnsiTheme="majorHAnsi"/>
          <w:sz w:val="22"/>
          <w:szCs w:val="22"/>
        </w:rPr>
        <w:t xml:space="preserve">. L’Américain, lui, oscille de trimestre en trimestre, ne proposant tous les ans qu’un modèle de smartphone — sauf depuis 2016 et l’iPhone SE. Signe des temps, </w:t>
      </w:r>
      <w:hyperlink r:id="rId30" w:history="1">
        <w:r w:rsidRPr="00790B19">
          <w:rPr>
            <w:rStyle w:val="Lienhypertexte"/>
            <w:rFonts w:asciiTheme="majorHAnsi" w:hAnsiTheme="majorHAnsi"/>
            <w:color w:val="auto"/>
            <w:sz w:val="22"/>
            <w:szCs w:val="22"/>
            <w:u w:val="none"/>
          </w:rPr>
          <w:t>le premier trimestre fiscal 2016</w:t>
        </w:r>
      </w:hyperlink>
      <w:r w:rsidRPr="00790B19">
        <w:rPr>
          <w:rFonts w:asciiTheme="majorHAnsi" w:hAnsiTheme="majorHAnsi"/>
          <w:sz w:val="22"/>
          <w:szCs w:val="22"/>
        </w:rPr>
        <w:t xml:space="preserve"> est le premier pour Apple qui n’est pas un trimestre record depuis 2003.</w:t>
      </w:r>
    </w:p>
    <w:p w:rsidR="00790B19" w:rsidRPr="00790B19" w:rsidRDefault="00790B19" w:rsidP="00790B19">
      <w:pPr>
        <w:pStyle w:val="NormalWeb"/>
        <w:spacing w:before="0" w:after="0"/>
        <w:rPr>
          <w:rFonts w:asciiTheme="majorHAnsi" w:hAnsiTheme="majorHAnsi"/>
          <w:sz w:val="22"/>
          <w:szCs w:val="22"/>
        </w:rPr>
      </w:pPr>
      <w:r w:rsidRPr="00790B19">
        <w:rPr>
          <w:rFonts w:asciiTheme="majorHAnsi" w:hAnsiTheme="majorHAnsi"/>
          <w:sz w:val="22"/>
          <w:szCs w:val="22"/>
        </w:rPr>
        <w:t xml:space="preserve">Les ventes sont exprimées en millions d’unités et les parts de marché sont les parts de marché exprimées trimestre par trimestre. Ainsi, </w:t>
      </w:r>
      <w:hyperlink r:id="rId31" w:tgtFrame="_blank" w:history="1">
        <w:r w:rsidRPr="00790B19">
          <w:rPr>
            <w:rStyle w:val="Lienhypertexte"/>
            <w:rFonts w:asciiTheme="majorHAnsi" w:hAnsiTheme="majorHAnsi"/>
            <w:color w:val="auto"/>
            <w:sz w:val="22"/>
            <w:szCs w:val="22"/>
            <w:u w:val="none"/>
          </w:rPr>
          <w:t>si Apple peut passer de 18,2 % de parts de marché au Q1 2015</w:t>
        </w:r>
      </w:hyperlink>
      <w:r w:rsidRPr="00790B19">
        <w:rPr>
          <w:rFonts w:asciiTheme="majorHAnsi" w:hAnsiTheme="majorHAnsi"/>
          <w:sz w:val="22"/>
          <w:szCs w:val="22"/>
        </w:rPr>
        <w:t xml:space="preserve"> à 14,1 % de parts de marché au Q2 2015, ce ne sont pas ses parts de marché totales sur le parc installé qui ont diminué, mais le pourcentage de ventes par rapport au total des smartphones vendus. Au Q2 2016, </w:t>
      </w:r>
      <w:hyperlink r:id="rId32" w:tgtFrame="_blank" w:history="1">
        <w:r w:rsidRPr="00790B19">
          <w:rPr>
            <w:rStyle w:val="Lienhypertexte"/>
            <w:rFonts w:asciiTheme="majorHAnsi" w:hAnsiTheme="majorHAnsi"/>
            <w:color w:val="auto"/>
            <w:sz w:val="22"/>
            <w:szCs w:val="22"/>
            <w:u w:val="none"/>
          </w:rPr>
          <w:t>le classement ne change pas et les tendances se confirment</w:t>
        </w:r>
      </w:hyperlink>
      <w:r w:rsidRPr="00790B19">
        <w:rPr>
          <w:rFonts w:asciiTheme="majorHAnsi" w:hAnsiTheme="majorHAnsi"/>
          <w:sz w:val="22"/>
          <w:szCs w:val="22"/>
        </w:rPr>
        <w:t xml:space="preserve"> : </w:t>
      </w:r>
      <w:proofErr w:type="spellStart"/>
      <w:r w:rsidRPr="00790B19">
        <w:rPr>
          <w:rFonts w:asciiTheme="majorHAnsi" w:hAnsiTheme="majorHAnsi"/>
          <w:sz w:val="22"/>
          <w:szCs w:val="22"/>
        </w:rPr>
        <w:t>Oppo</w:t>
      </w:r>
      <w:proofErr w:type="spellEnd"/>
      <w:r w:rsidRPr="00790B19">
        <w:rPr>
          <w:rFonts w:asciiTheme="majorHAnsi" w:hAnsiTheme="majorHAnsi"/>
          <w:sz w:val="22"/>
          <w:szCs w:val="22"/>
        </w:rPr>
        <w:t xml:space="preserve"> et </w:t>
      </w:r>
      <w:proofErr w:type="spellStart"/>
      <w:r w:rsidRPr="00790B19">
        <w:rPr>
          <w:rFonts w:asciiTheme="majorHAnsi" w:hAnsiTheme="majorHAnsi"/>
          <w:sz w:val="22"/>
          <w:szCs w:val="22"/>
        </w:rPr>
        <w:t>Huawei</w:t>
      </w:r>
      <w:proofErr w:type="spellEnd"/>
      <w:r w:rsidRPr="00790B19">
        <w:rPr>
          <w:rFonts w:asciiTheme="majorHAnsi" w:hAnsiTheme="majorHAnsi"/>
          <w:sz w:val="22"/>
          <w:szCs w:val="22"/>
        </w:rPr>
        <w:t xml:space="preserve"> prennent progressivement des parts à Apple et Samsung, qui restent tout de même bien devant.</w:t>
      </w:r>
    </w:p>
    <w:p w:rsidR="00426A77" w:rsidRDefault="00426A77" w:rsidP="00426A77">
      <w:pPr>
        <w:ind w:left="-567"/>
        <w:jc w:val="both"/>
        <w:rPr>
          <w:rFonts w:asciiTheme="majorHAnsi" w:hAnsiTheme="majorHAnsi"/>
          <w:b/>
          <w:u w:val="single"/>
        </w:rPr>
      </w:pPr>
      <w:r>
        <w:rPr>
          <w:rFonts w:asciiTheme="majorHAnsi" w:hAnsiTheme="majorHAnsi"/>
          <w:b/>
          <w:u w:val="single"/>
        </w:rPr>
        <w:t>Les différents types de produits de la marque</w:t>
      </w:r>
      <w:r w:rsidRPr="00782F71">
        <w:rPr>
          <w:rFonts w:asciiTheme="majorHAnsi" w:hAnsiTheme="majorHAnsi"/>
          <w:b/>
          <w:u w:val="single"/>
        </w:rPr>
        <w:t> :</w:t>
      </w:r>
    </w:p>
    <w:p w:rsidR="00687AC4" w:rsidRPr="00687AC4" w:rsidRDefault="00426A77" w:rsidP="00426A77">
      <w:pPr>
        <w:pStyle w:val="Paragraphedeliste"/>
        <w:numPr>
          <w:ilvl w:val="0"/>
          <w:numId w:val="1"/>
        </w:numPr>
        <w:jc w:val="both"/>
        <w:rPr>
          <w:rFonts w:asciiTheme="majorHAnsi" w:hAnsiTheme="majorHAnsi"/>
        </w:rPr>
      </w:pPr>
      <w:r w:rsidRPr="00687AC4">
        <w:rPr>
          <w:rFonts w:asciiTheme="majorHAnsi" w:hAnsiTheme="majorHAnsi"/>
        </w:rPr>
        <w:t>Ordinateur</w:t>
      </w:r>
    </w:p>
    <w:p w:rsidR="00426A77" w:rsidRPr="00687AC4" w:rsidRDefault="00426A77" w:rsidP="00426A77">
      <w:pPr>
        <w:pStyle w:val="Paragraphedeliste"/>
        <w:numPr>
          <w:ilvl w:val="0"/>
          <w:numId w:val="1"/>
        </w:numPr>
        <w:jc w:val="both"/>
        <w:rPr>
          <w:rFonts w:asciiTheme="majorHAnsi" w:hAnsiTheme="majorHAnsi"/>
        </w:rPr>
      </w:pPr>
      <w:r w:rsidRPr="00687AC4">
        <w:rPr>
          <w:rFonts w:asciiTheme="majorHAnsi" w:hAnsiTheme="majorHAnsi"/>
        </w:rPr>
        <w:t>Apple Store</w:t>
      </w:r>
    </w:p>
    <w:p w:rsidR="00426A77" w:rsidRPr="00687AC4" w:rsidRDefault="00426A77" w:rsidP="00426A77">
      <w:pPr>
        <w:pStyle w:val="Paragraphedeliste"/>
        <w:numPr>
          <w:ilvl w:val="0"/>
          <w:numId w:val="1"/>
        </w:numPr>
        <w:jc w:val="both"/>
        <w:rPr>
          <w:rFonts w:asciiTheme="majorHAnsi" w:hAnsiTheme="majorHAnsi"/>
        </w:rPr>
      </w:pPr>
      <w:proofErr w:type="spellStart"/>
      <w:r w:rsidRPr="00687AC4">
        <w:rPr>
          <w:rFonts w:asciiTheme="majorHAnsi" w:hAnsiTheme="majorHAnsi"/>
        </w:rPr>
        <w:t>Ipod</w:t>
      </w:r>
      <w:proofErr w:type="spellEnd"/>
    </w:p>
    <w:p w:rsidR="00426A77" w:rsidRPr="00687AC4" w:rsidRDefault="00426A77" w:rsidP="00426A77">
      <w:pPr>
        <w:pStyle w:val="Paragraphedeliste"/>
        <w:numPr>
          <w:ilvl w:val="0"/>
          <w:numId w:val="1"/>
        </w:numPr>
        <w:jc w:val="both"/>
        <w:rPr>
          <w:rFonts w:asciiTheme="majorHAnsi" w:hAnsiTheme="majorHAnsi"/>
        </w:rPr>
      </w:pPr>
      <w:proofErr w:type="spellStart"/>
      <w:r w:rsidRPr="00687AC4">
        <w:rPr>
          <w:rFonts w:asciiTheme="majorHAnsi" w:hAnsiTheme="majorHAnsi"/>
        </w:rPr>
        <w:t>Iphone</w:t>
      </w:r>
      <w:proofErr w:type="spellEnd"/>
    </w:p>
    <w:p w:rsidR="00426A77" w:rsidRPr="00687AC4" w:rsidRDefault="00426A77" w:rsidP="00426A77">
      <w:pPr>
        <w:pStyle w:val="Paragraphedeliste"/>
        <w:numPr>
          <w:ilvl w:val="0"/>
          <w:numId w:val="1"/>
        </w:numPr>
        <w:jc w:val="both"/>
        <w:rPr>
          <w:rFonts w:asciiTheme="majorHAnsi" w:hAnsiTheme="majorHAnsi"/>
        </w:rPr>
      </w:pPr>
      <w:r w:rsidRPr="00687AC4">
        <w:rPr>
          <w:rFonts w:asciiTheme="majorHAnsi" w:hAnsiTheme="majorHAnsi"/>
        </w:rPr>
        <w:t>Apple Tv</w:t>
      </w:r>
    </w:p>
    <w:p w:rsidR="00426A77" w:rsidRPr="00687AC4" w:rsidRDefault="00426A77" w:rsidP="00426A77">
      <w:pPr>
        <w:pStyle w:val="Paragraphedeliste"/>
        <w:numPr>
          <w:ilvl w:val="0"/>
          <w:numId w:val="1"/>
        </w:numPr>
        <w:jc w:val="both"/>
        <w:rPr>
          <w:rFonts w:asciiTheme="majorHAnsi" w:hAnsiTheme="majorHAnsi"/>
        </w:rPr>
      </w:pPr>
      <w:proofErr w:type="spellStart"/>
      <w:r w:rsidRPr="00687AC4">
        <w:rPr>
          <w:rFonts w:asciiTheme="majorHAnsi" w:hAnsiTheme="majorHAnsi"/>
        </w:rPr>
        <w:t>Ipad</w:t>
      </w:r>
      <w:proofErr w:type="spellEnd"/>
    </w:p>
    <w:p w:rsidR="00426A77" w:rsidRPr="00687AC4" w:rsidRDefault="00426A77" w:rsidP="00426A77">
      <w:pPr>
        <w:pStyle w:val="Paragraphedeliste"/>
        <w:numPr>
          <w:ilvl w:val="0"/>
          <w:numId w:val="1"/>
        </w:numPr>
        <w:jc w:val="both"/>
        <w:rPr>
          <w:rFonts w:asciiTheme="majorHAnsi" w:hAnsiTheme="majorHAnsi"/>
        </w:rPr>
      </w:pPr>
      <w:r w:rsidRPr="00687AC4">
        <w:rPr>
          <w:rFonts w:asciiTheme="majorHAnsi" w:hAnsiTheme="majorHAnsi"/>
        </w:rPr>
        <w:t>Apple Watch</w:t>
      </w:r>
    </w:p>
    <w:p w:rsidR="00426A77" w:rsidRPr="00687AC4" w:rsidRDefault="00426A77" w:rsidP="00426A77">
      <w:pPr>
        <w:pStyle w:val="Paragraphedeliste"/>
        <w:numPr>
          <w:ilvl w:val="0"/>
          <w:numId w:val="1"/>
        </w:numPr>
        <w:jc w:val="both"/>
        <w:rPr>
          <w:rFonts w:asciiTheme="majorHAnsi" w:hAnsiTheme="majorHAnsi"/>
        </w:rPr>
      </w:pPr>
      <w:r w:rsidRPr="00687AC4">
        <w:rPr>
          <w:rFonts w:asciiTheme="majorHAnsi" w:hAnsiTheme="majorHAnsi"/>
        </w:rPr>
        <w:lastRenderedPageBreak/>
        <w:t>Systèmes d’exploitation</w:t>
      </w:r>
      <w:r w:rsidR="00687AC4" w:rsidRPr="00687AC4">
        <w:rPr>
          <w:rFonts w:asciiTheme="majorHAnsi" w:hAnsiTheme="majorHAnsi"/>
        </w:rPr>
        <w:t xml:space="preserve"> </w:t>
      </w:r>
    </w:p>
    <w:p w:rsidR="00687AC4" w:rsidRPr="00687AC4" w:rsidRDefault="00687AC4" w:rsidP="00426A77">
      <w:pPr>
        <w:pStyle w:val="Paragraphedeliste"/>
        <w:numPr>
          <w:ilvl w:val="0"/>
          <w:numId w:val="1"/>
        </w:numPr>
        <w:jc w:val="both"/>
        <w:rPr>
          <w:rFonts w:asciiTheme="majorHAnsi" w:hAnsiTheme="majorHAnsi"/>
        </w:rPr>
      </w:pPr>
      <w:r w:rsidRPr="00687AC4">
        <w:rPr>
          <w:rFonts w:asciiTheme="majorHAnsi" w:hAnsiTheme="majorHAnsi"/>
        </w:rPr>
        <w:t xml:space="preserve">Logiciels  </w:t>
      </w:r>
    </w:p>
    <w:p w:rsidR="00687AC4" w:rsidRPr="00426A77" w:rsidRDefault="00687AC4" w:rsidP="00687AC4">
      <w:pPr>
        <w:pStyle w:val="Paragraphedeliste"/>
        <w:ind w:left="-207"/>
        <w:jc w:val="both"/>
        <w:rPr>
          <w:rFonts w:asciiTheme="majorHAnsi" w:hAnsiTheme="majorHAnsi"/>
          <w:b/>
          <w:u w:val="single"/>
        </w:rPr>
      </w:pPr>
    </w:p>
    <w:p w:rsidR="00426A77" w:rsidRDefault="00687AC4" w:rsidP="00687AC4">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086971" cy="3582134"/>
            <wp:effectExtent l="0" t="0" r="8890" b="0"/>
            <wp:docPr id="10" name="Image 10" descr="Z:\la team burton\produits-apple-icon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la team burton\produits-apple-icones1[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89793" cy="3584607"/>
                    </a:xfrm>
                    <a:prstGeom prst="rect">
                      <a:avLst/>
                    </a:prstGeom>
                    <a:noFill/>
                    <a:ln>
                      <a:noFill/>
                    </a:ln>
                  </pic:spPr>
                </pic:pic>
              </a:graphicData>
            </a:graphic>
          </wp:inline>
        </w:drawing>
      </w:r>
    </w:p>
    <w:p w:rsidR="00806BB0" w:rsidRDefault="00687AC4" w:rsidP="00806BB0">
      <w:pPr>
        <w:ind w:left="-567"/>
        <w:jc w:val="center"/>
        <w:rPr>
          <w:rFonts w:ascii="Times New Roman" w:eastAsia="Times New Roman" w:hAnsi="Times New Roman" w:cs="Times New Roman"/>
          <w:sz w:val="24"/>
          <w:szCs w:val="24"/>
          <w:lang w:eastAsia="fr-FR"/>
        </w:rPr>
      </w:pPr>
      <w:r w:rsidRPr="00687AC4">
        <w:rPr>
          <w:rFonts w:asciiTheme="majorHAnsi" w:hAnsiTheme="majorHAnsi"/>
        </w:rPr>
        <w:t>Les différents types de produits de la marque</w:t>
      </w:r>
      <w:r>
        <w:rPr>
          <w:rFonts w:asciiTheme="majorHAnsi" w:hAnsiTheme="majorHAnsi"/>
        </w:rPr>
        <w:t> </w:t>
      </w:r>
    </w:p>
    <w:p w:rsidR="00806BB0" w:rsidRDefault="00806BB0" w:rsidP="00806BB0">
      <w:pPr>
        <w:ind w:left="-567"/>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956165" cy="4791075"/>
            <wp:effectExtent l="0" t="0" r="6985" b="0"/>
            <wp:docPr id="11" name="Image 11" descr="Z:\la team burton\apple-evolution-des-produi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la team burton\apple-evolution-des-produits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56165" cy="4791075"/>
                    </a:xfrm>
                    <a:prstGeom prst="rect">
                      <a:avLst/>
                    </a:prstGeom>
                    <a:noFill/>
                    <a:ln>
                      <a:noFill/>
                    </a:ln>
                  </pic:spPr>
                </pic:pic>
              </a:graphicData>
            </a:graphic>
          </wp:inline>
        </w:drawing>
      </w:r>
    </w:p>
    <w:p w:rsidR="006A038A" w:rsidRDefault="00D97F17" w:rsidP="00E404C0">
      <w:pPr>
        <w:rPr>
          <w:rFonts w:asciiTheme="majorHAnsi" w:hAnsiTheme="majorHAnsi"/>
          <w:b/>
          <w:u w:val="single"/>
        </w:rPr>
      </w:pPr>
      <w:r w:rsidRPr="00D97F17">
        <w:rPr>
          <w:rFonts w:asciiTheme="majorHAnsi" w:hAnsiTheme="majorHAnsi"/>
          <w:b/>
          <w:u w:val="single"/>
        </w:rPr>
        <w:lastRenderedPageBreak/>
        <w:t>Marketing Mix :</w:t>
      </w:r>
    </w:p>
    <w:p w:rsidR="00D97F17" w:rsidRPr="00D97F17" w:rsidRDefault="00D97F17" w:rsidP="00D97F17">
      <w:pPr>
        <w:spacing w:before="100" w:beforeAutospacing="1" w:after="100" w:afterAutospacing="1" w:line="240" w:lineRule="auto"/>
        <w:jc w:val="both"/>
        <w:outlineLvl w:val="1"/>
        <w:rPr>
          <w:rFonts w:asciiTheme="majorHAnsi" w:eastAsia="Times New Roman" w:hAnsiTheme="majorHAnsi" w:cs="Times New Roman"/>
          <w:b/>
          <w:bCs/>
          <w:u w:val="single"/>
          <w:lang w:eastAsia="fr-FR"/>
        </w:rPr>
      </w:pPr>
      <w:r w:rsidRPr="001D3116">
        <w:rPr>
          <w:rFonts w:asciiTheme="majorHAnsi" w:eastAsia="Times New Roman" w:hAnsiTheme="majorHAnsi" w:cs="Times New Roman"/>
          <w:b/>
          <w:bCs/>
          <w:highlight w:val="cyan"/>
          <w:u w:val="single"/>
          <w:lang w:eastAsia="fr-FR"/>
        </w:rPr>
        <w:t>Prix</w:t>
      </w:r>
    </w:p>
    <w:p w:rsidR="00D97F17" w:rsidRDefault="00D97F17" w:rsidP="00D97F17">
      <w:pPr>
        <w:spacing w:before="100" w:beforeAutospacing="1" w:after="100" w:afterAutospacing="1" w:line="240" w:lineRule="auto"/>
        <w:jc w:val="both"/>
        <w:outlineLvl w:val="1"/>
        <w:rPr>
          <w:rFonts w:asciiTheme="majorHAnsi" w:eastAsia="Times New Roman" w:hAnsiTheme="majorHAnsi" w:cs="Times New Roman"/>
          <w:b/>
          <w:bCs/>
          <w:lang w:eastAsia="fr-FR"/>
        </w:rPr>
      </w:pPr>
      <w:r w:rsidRPr="00D97F17">
        <w:rPr>
          <w:rFonts w:asciiTheme="majorHAnsi" w:eastAsia="Times New Roman" w:hAnsiTheme="majorHAnsi" w:cs="Times New Roman"/>
          <w:lang w:eastAsia="fr-FR"/>
        </w:rPr>
        <w:t xml:space="preserve">Le </w:t>
      </w:r>
      <w:hyperlink r:id="rId35" w:history="1">
        <w:r w:rsidRPr="00D97F17">
          <w:rPr>
            <w:rFonts w:asciiTheme="majorHAnsi" w:eastAsia="Times New Roman" w:hAnsiTheme="majorHAnsi" w:cs="Times New Roman"/>
            <w:lang w:eastAsia="fr-FR"/>
          </w:rPr>
          <w:t>marketing management</w:t>
        </w:r>
      </w:hyperlink>
      <w:r w:rsidRPr="00D97F17">
        <w:rPr>
          <w:rFonts w:asciiTheme="majorHAnsi" w:eastAsia="Times New Roman" w:hAnsiTheme="majorHAnsi" w:cs="Times New Roman"/>
          <w:lang w:eastAsia="fr-FR"/>
        </w:rPr>
        <w:t xml:space="preserve"> d’Apple doit s’assurer que ses offres représentent plus qu’un simple coût. Il faut pour cela modifier les </w:t>
      </w:r>
      <w:r w:rsidRPr="00D97F17">
        <w:rPr>
          <w:rFonts w:asciiTheme="majorHAnsi" w:eastAsia="Times New Roman" w:hAnsiTheme="majorHAnsi" w:cs="Times New Roman"/>
          <w:bCs/>
          <w:lang w:eastAsia="fr-FR"/>
        </w:rPr>
        <w:t>perceptions de valeur</w:t>
      </w:r>
      <w:r w:rsidRPr="00D97F17">
        <w:rPr>
          <w:rFonts w:asciiTheme="majorHAnsi" w:eastAsia="Times New Roman" w:hAnsiTheme="majorHAnsi" w:cs="Times New Roman"/>
          <w:lang w:eastAsia="fr-FR"/>
        </w:rPr>
        <w:t xml:space="preserve"> de ses clients. Le prix est axé sur le service et l’expertise fournie. C’est sur les bénéfices offerts, perçus et amplifiés, que l’accent est mis, par sur le produit. Clairement, Apple n’axe pas sa concurrence sur une offre à bas prix.</w:t>
      </w:r>
    </w:p>
    <w:p w:rsidR="00D97F17" w:rsidRPr="00D97F17" w:rsidRDefault="00D97F17" w:rsidP="00D97F17">
      <w:pPr>
        <w:spacing w:before="100" w:beforeAutospacing="1" w:after="100" w:afterAutospacing="1" w:line="240" w:lineRule="auto"/>
        <w:jc w:val="both"/>
        <w:outlineLvl w:val="1"/>
        <w:rPr>
          <w:rFonts w:asciiTheme="majorHAnsi" w:eastAsia="Times New Roman" w:hAnsiTheme="majorHAnsi" w:cs="Times New Roman"/>
          <w:b/>
          <w:bCs/>
          <w:lang w:eastAsia="fr-FR"/>
        </w:rPr>
      </w:pPr>
      <w:r w:rsidRPr="00D97F17">
        <w:rPr>
          <w:rFonts w:asciiTheme="majorHAnsi" w:eastAsia="Times New Roman" w:hAnsiTheme="majorHAnsi" w:cs="Times New Roman"/>
          <w:lang w:eastAsia="fr-FR"/>
        </w:rPr>
        <w:t>Les tarifs sont élevés, puisqu’il s’agit d’un marketing de luxe. Il n’existe aucune promotion sauf pour les étudiants mais celles-ci sont réduites.</w:t>
      </w:r>
    </w:p>
    <w:p w:rsidR="00D97F17" w:rsidRPr="00D97F17" w:rsidRDefault="00D97F17" w:rsidP="00D97F17">
      <w:pPr>
        <w:spacing w:before="100" w:beforeAutospacing="1" w:after="100" w:afterAutospacing="1" w:line="240" w:lineRule="auto"/>
        <w:jc w:val="both"/>
        <w:rPr>
          <w:rFonts w:asciiTheme="majorHAnsi" w:eastAsia="Times New Roman" w:hAnsiTheme="majorHAnsi" w:cs="Times New Roman"/>
          <w:u w:val="single"/>
          <w:lang w:eastAsia="fr-FR"/>
        </w:rPr>
      </w:pPr>
      <w:r w:rsidRPr="00D97F17">
        <w:rPr>
          <w:rFonts w:asciiTheme="majorHAnsi" w:eastAsia="Times New Roman" w:hAnsiTheme="majorHAnsi" w:cs="Times New Roman"/>
          <w:lang w:eastAsia="fr-FR"/>
        </w:rPr>
        <w:t>Historiquement, les produits étaient aux même prix quelle que soit la zone géographique. Mais ces dernières années, la pomme tend à s’adapter aux individus et à leur niveau de développement économique.</w:t>
      </w:r>
    </w:p>
    <w:p w:rsidR="00D97F17" w:rsidRPr="00D97F17" w:rsidRDefault="00D97F17" w:rsidP="00D97F17">
      <w:pPr>
        <w:spacing w:before="100" w:beforeAutospacing="1" w:after="100" w:afterAutospacing="1" w:line="240" w:lineRule="auto"/>
        <w:jc w:val="both"/>
        <w:outlineLvl w:val="1"/>
        <w:rPr>
          <w:rFonts w:asciiTheme="majorHAnsi" w:eastAsia="Times New Roman" w:hAnsiTheme="majorHAnsi" w:cs="Times New Roman"/>
          <w:b/>
          <w:bCs/>
          <w:u w:val="single"/>
          <w:lang w:eastAsia="fr-FR"/>
        </w:rPr>
      </w:pPr>
      <w:r w:rsidRPr="001D3116">
        <w:rPr>
          <w:rFonts w:asciiTheme="majorHAnsi" w:eastAsia="Times New Roman" w:hAnsiTheme="majorHAnsi" w:cs="Times New Roman"/>
          <w:b/>
          <w:bCs/>
          <w:highlight w:val="cyan"/>
          <w:u w:val="single"/>
          <w:lang w:eastAsia="fr-FR"/>
        </w:rPr>
        <w:t>Place (distribution)</w:t>
      </w:r>
    </w:p>
    <w:p w:rsidR="00D97F17" w:rsidRPr="00D97F17" w:rsidRDefault="00D97F17" w:rsidP="00D97F17">
      <w:pPr>
        <w:spacing w:before="100" w:beforeAutospacing="1" w:after="100" w:afterAutospacing="1" w:line="240" w:lineRule="auto"/>
        <w:jc w:val="both"/>
        <w:rPr>
          <w:rFonts w:asciiTheme="majorHAnsi" w:eastAsia="Times New Roman" w:hAnsiTheme="majorHAnsi" w:cs="Times New Roman"/>
          <w:lang w:eastAsia="fr-FR"/>
        </w:rPr>
      </w:pPr>
      <w:r w:rsidRPr="00D97F17">
        <w:rPr>
          <w:rFonts w:asciiTheme="majorHAnsi" w:eastAsia="Times New Roman" w:hAnsiTheme="majorHAnsi" w:cs="Times New Roman"/>
          <w:lang w:eastAsia="fr-FR"/>
        </w:rPr>
        <w:t xml:space="preserve">En 2012, on dénombrait près de </w:t>
      </w:r>
      <w:r w:rsidRPr="00D97F17">
        <w:rPr>
          <w:rFonts w:asciiTheme="majorHAnsi" w:eastAsia="Times New Roman" w:hAnsiTheme="majorHAnsi" w:cs="Times New Roman"/>
          <w:bCs/>
          <w:lang w:eastAsia="fr-FR"/>
        </w:rPr>
        <w:t>400 Apple Store</w:t>
      </w:r>
      <w:r w:rsidRPr="00D97F17">
        <w:rPr>
          <w:rFonts w:asciiTheme="majorHAnsi" w:eastAsia="Times New Roman" w:hAnsiTheme="majorHAnsi" w:cs="Times New Roman"/>
          <w:lang w:eastAsia="fr-FR"/>
        </w:rPr>
        <w:t xml:space="preserve"> réparties dans le monde. Mais c’est aussi sur </w:t>
      </w:r>
      <w:r w:rsidRPr="00D97F17">
        <w:rPr>
          <w:rFonts w:asciiTheme="majorHAnsi" w:eastAsia="Times New Roman" w:hAnsiTheme="majorHAnsi" w:cs="Times New Roman"/>
          <w:bCs/>
          <w:lang w:eastAsia="fr-FR"/>
        </w:rPr>
        <w:t>le web</w:t>
      </w:r>
      <w:r w:rsidRPr="00D97F17">
        <w:rPr>
          <w:rFonts w:asciiTheme="majorHAnsi" w:eastAsia="Times New Roman" w:hAnsiTheme="majorHAnsi" w:cs="Times New Roman"/>
          <w:lang w:eastAsia="fr-FR"/>
        </w:rPr>
        <w:t xml:space="preserve"> et via un </w:t>
      </w:r>
      <w:r w:rsidRPr="00D97F17">
        <w:rPr>
          <w:rFonts w:asciiTheme="majorHAnsi" w:eastAsia="Times New Roman" w:hAnsiTheme="majorHAnsi" w:cs="Times New Roman"/>
          <w:bCs/>
          <w:lang w:eastAsia="fr-FR"/>
        </w:rPr>
        <w:t>réseau de magasins partenaires</w:t>
      </w:r>
      <w:r w:rsidRPr="00D97F17">
        <w:rPr>
          <w:rFonts w:asciiTheme="majorHAnsi" w:eastAsia="Times New Roman" w:hAnsiTheme="majorHAnsi" w:cs="Times New Roman"/>
          <w:lang w:eastAsia="fr-FR"/>
        </w:rPr>
        <w:t xml:space="preserve"> de plus en plus large que la marque réalise ses ventes.</w:t>
      </w:r>
    </w:p>
    <w:p w:rsidR="00D97F17" w:rsidRPr="00D97F17" w:rsidRDefault="00D97F17" w:rsidP="00D97F17">
      <w:pPr>
        <w:spacing w:before="100" w:beforeAutospacing="1" w:after="100" w:afterAutospacing="1" w:line="240" w:lineRule="auto"/>
        <w:jc w:val="both"/>
        <w:rPr>
          <w:rFonts w:asciiTheme="majorHAnsi" w:eastAsia="Times New Roman" w:hAnsiTheme="majorHAnsi" w:cs="Times New Roman"/>
          <w:lang w:eastAsia="fr-FR"/>
        </w:rPr>
      </w:pPr>
      <w:r w:rsidRPr="00D97F17">
        <w:rPr>
          <w:rFonts w:asciiTheme="majorHAnsi" w:eastAsia="Times New Roman" w:hAnsiTheme="majorHAnsi" w:cs="Times New Roman"/>
          <w:lang w:eastAsia="fr-FR"/>
        </w:rPr>
        <w:t xml:space="preserve">On peut aujourd’hui trouver ses produits à la Fnac, chez Media </w:t>
      </w:r>
      <w:proofErr w:type="spellStart"/>
      <w:r w:rsidRPr="00D97F17">
        <w:rPr>
          <w:rFonts w:asciiTheme="majorHAnsi" w:eastAsia="Times New Roman" w:hAnsiTheme="majorHAnsi" w:cs="Times New Roman"/>
          <w:lang w:eastAsia="fr-FR"/>
        </w:rPr>
        <w:t>Markt</w:t>
      </w:r>
      <w:proofErr w:type="spellEnd"/>
      <w:r w:rsidRPr="00D97F17">
        <w:rPr>
          <w:rFonts w:asciiTheme="majorHAnsi" w:eastAsia="Times New Roman" w:hAnsiTheme="majorHAnsi" w:cs="Times New Roman"/>
          <w:lang w:eastAsia="fr-FR"/>
        </w:rPr>
        <w:t xml:space="preserve"> ou encore chez Carrefour. Apple dispose alors d’espaces dédiés dans ces enseignes. Elle y met en place son merchandising et y crée son propre univers. Pour comparer, vous pouvez penser aux espaces de marques de luxe comme Dyson ou </w:t>
      </w:r>
      <w:hyperlink r:id="rId36" w:history="1">
        <w:r w:rsidRPr="00D97F17">
          <w:rPr>
            <w:rFonts w:asciiTheme="majorHAnsi" w:eastAsia="Times New Roman" w:hAnsiTheme="majorHAnsi" w:cs="Times New Roman"/>
            <w:lang w:eastAsia="fr-FR"/>
          </w:rPr>
          <w:t>Nespresso</w:t>
        </w:r>
      </w:hyperlink>
      <w:r w:rsidRPr="00D97F17">
        <w:rPr>
          <w:rFonts w:asciiTheme="majorHAnsi" w:eastAsia="Times New Roman" w:hAnsiTheme="majorHAnsi" w:cs="Times New Roman"/>
          <w:lang w:eastAsia="fr-FR"/>
        </w:rPr>
        <w:t>.</w:t>
      </w:r>
    </w:p>
    <w:p w:rsidR="00D97F17" w:rsidRPr="00D97F17" w:rsidRDefault="00D97F17" w:rsidP="00D97F17">
      <w:pPr>
        <w:spacing w:before="100" w:beforeAutospacing="1" w:after="100" w:afterAutospacing="1" w:line="240" w:lineRule="auto"/>
        <w:jc w:val="both"/>
        <w:outlineLvl w:val="1"/>
        <w:rPr>
          <w:rFonts w:asciiTheme="majorHAnsi" w:eastAsia="Times New Roman" w:hAnsiTheme="majorHAnsi" w:cs="Times New Roman"/>
          <w:b/>
          <w:bCs/>
          <w:u w:val="single"/>
          <w:lang w:eastAsia="fr-FR"/>
        </w:rPr>
      </w:pPr>
      <w:r w:rsidRPr="001D3116">
        <w:rPr>
          <w:rFonts w:asciiTheme="majorHAnsi" w:eastAsia="Times New Roman" w:hAnsiTheme="majorHAnsi" w:cs="Times New Roman"/>
          <w:b/>
          <w:bCs/>
          <w:highlight w:val="cyan"/>
          <w:u w:val="single"/>
          <w:lang w:eastAsia="fr-FR"/>
        </w:rPr>
        <w:t>Promotion</w:t>
      </w:r>
    </w:p>
    <w:p w:rsidR="00D97F17" w:rsidRPr="00D97F17" w:rsidRDefault="00D97F17" w:rsidP="00D97F17">
      <w:pPr>
        <w:spacing w:before="100" w:beforeAutospacing="1" w:after="100" w:afterAutospacing="1" w:line="240" w:lineRule="auto"/>
        <w:jc w:val="both"/>
        <w:rPr>
          <w:rFonts w:asciiTheme="majorHAnsi" w:eastAsia="Times New Roman" w:hAnsiTheme="majorHAnsi" w:cs="Times New Roman"/>
          <w:lang w:eastAsia="fr-FR"/>
        </w:rPr>
      </w:pPr>
      <w:r w:rsidRPr="00D97F17">
        <w:rPr>
          <w:rFonts w:asciiTheme="majorHAnsi" w:eastAsia="Times New Roman" w:hAnsiTheme="majorHAnsi" w:cs="Times New Roman"/>
          <w:lang w:eastAsia="fr-FR"/>
        </w:rPr>
        <w:t xml:space="preserve">La promotion, la communication, n’est pas souvent considéré comme l’élément le plus important du marketing mix. Pourtant, les </w:t>
      </w:r>
      <w:r w:rsidRPr="00D97F17">
        <w:rPr>
          <w:rFonts w:asciiTheme="majorHAnsi" w:eastAsia="Times New Roman" w:hAnsiTheme="majorHAnsi" w:cs="Times New Roman"/>
          <w:bCs/>
          <w:lang w:eastAsia="fr-FR"/>
        </w:rPr>
        <w:t xml:space="preserve">campagnes de communication </w:t>
      </w:r>
      <w:r>
        <w:rPr>
          <w:rFonts w:asciiTheme="majorHAnsi" w:eastAsia="Times New Roman" w:hAnsiTheme="majorHAnsi" w:cs="Times New Roman"/>
          <w:bCs/>
          <w:lang w:eastAsia="fr-FR"/>
        </w:rPr>
        <w:t xml:space="preserve">d’Apple sont de véritables </w:t>
      </w:r>
      <w:proofErr w:type="spellStart"/>
      <w:r>
        <w:rPr>
          <w:rFonts w:asciiTheme="majorHAnsi" w:eastAsia="Times New Roman" w:hAnsiTheme="majorHAnsi" w:cs="Times New Roman"/>
          <w:bCs/>
          <w:lang w:eastAsia="fr-FR"/>
        </w:rPr>
        <w:t>chefs</w:t>
      </w:r>
      <w:r w:rsidRPr="00D97F17">
        <w:rPr>
          <w:rFonts w:asciiTheme="majorHAnsi" w:eastAsia="Times New Roman" w:hAnsiTheme="majorHAnsi" w:cs="Times New Roman"/>
          <w:bCs/>
          <w:lang w:eastAsia="fr-FR"/>
        </w:rPr>
        <w:t>-d’oeuvre</w:t>
      </w:r>
      <w:proofErr w:type="spellEnd"/>
      <w:r w:rsidRPr="00D97F17">
        <w:rPr>
          <w:rFonts w:asciiTheme="majorHAnsi" w:eastAsia="Times New Roman" w:hAnsiTheme="majorHAnsi" w:cs="Times New Roman"/>
          <w:lang w:eastAsia="fr-FR"/>
        </w:rPr>
        <w:t>. Ne fait-on pas la file dès les petites heures devant la porte d’ouverture pour être présent pour la sortie d’un nouveau produit Apple ?</w:t>
      </w:r>
    </w:p>
    <w:p w:rsidR="00D97F17" w:rsidRPr="00D97F17" w:rsidRDefault="00D97F17" w:rsidP="00D97F17">
      <w:pPr>
        <w:spacing w:before="100" w:beforeAutospacing="1" w:after="100" w:afterAutospacing="1" w:line="240" w:lineRule="auto"/>
        <w:jc w:val="both"/>
        <w:outlineLvl w:val="1"/>
        <w:rPr>
          <w:rFonts w:asciiTheme="majorHAnsi" w:eastAsia="Times New Roman" w:hAnsiTheme="majorHAnsi" w:cs="Times New Roman"/>
          <w:bCs/>
          <w:lang w:eastAsia="fr-FR"/>
        </w:rPr>
      </w:pPr>
      <w:r w:rsidRPr="00D97F17">
        <w:rPr>
          <w:rFonts w:asciiTheme="majorHAnsi" w:eastAsia="Times New Roman" w:hAnsiTheme="majorHAnsi" w:cs="Times New Roman"/>
          <w:lang w:eastAsia="fr-FR"/>
        </w:rPr>
        <w:t xml:space="preserve">La marque utilise différentes stratégies et supports selon l’étape de vie de ses produits. </w:t>
      </w:r>
      <w:r w:rsidRPr="00D97F17">
        <w:rPr>
          <w:rFonts w:asciiTheme="majorHAnsi" w:eastAsia="Times New Roman" w:hAnsiTheme="majorHAnsi" w:cs="Times New Roman"/>
          <w:lang w:eastAsia="fr-FR"/>
        </w:rPr>
        <w:br/>
      </w:r>
      <w:r w:rsidRPr="00D97F17">
        <w:rPr>
          <w:rFonts w:asciiTheme="majorHAnsi" w:eastAsia="Times New Roman" w:hAnsiTheme="majorHAnsi" w:cs="Times New Roman"/>
          <w:lang w:eastAsia="fr-FR"/>
        </w:rPr>
        <w:br/>
      </w:r>
      <w:r w:rsidRPr="00D97F17">
        <w:rPr>
          <w:rFonts w:asciiTheme="majorHAnsi" w:eastAsia="Times New Roman" w:hAnsiTheme="majorHAnsi" w:cs="Times New Roman"/>
          <w:lang w:eastAsia="fr-FR"/>
        </w:rPr>
        <w:br/>
      </w:r>
      <w:r w:rsidRPr="001D3116">
        <w:rPr>
          <w:rFonts w:asciiTheme="majorHAnsi" w:eastAsia="Times New Roman" w:hAnsiTheme="majorHAnsi" w:cs="Times New Roman"/>
          <w:b/>
          <w:bCs/>
          <w:highlight w:val="cyan"/>
          <w:u w:val="single"/>
          <w:lang w:eastAsia="fr-FR"/>
        </w:rPr>
        <w:t>Produit</w:t>
      </w:r>
    </w:p>
    <w:p w:rsidR="00D97F17" w:rsidRPr="00D97F17" w:rsidRDefault="00D97F17" w:rsidP="00D97F17">
      <w:pPr>
        <w:spacing w:before="100" w:beforeAutospacing="1" w:after="100" w:afterAutospacing="1" w:line="240" w:lineRule="auto"/>
        <w:jc w:val="both"/>
        <w:rPr>
          <w:rFonts w:asciiTheme="majorHAnsi" w:eastAsia="Times New Roman" w:hAnsiTheme="majorHAnsi" w:cs="Times New Roman"/>
          <w:lang w:eastAsia="fr-FR"/>
        </w:rPr>
      </w:pPr>
      <w:r w:rsidRPr="00D97F17">
        <w:rPr>
          <w:rFonts w:asciiTheme="majorHAnsi" w:eastAsia="Times New Roman" w:hAnsiTheme="majorHAnsi" w:cs="Times New Roman"/>
          <w:lang w:eastAsia="fr-FR"/>
        </w:rPr>
        <w:t>Toute offre faite à un marché pour attirer son attention, en prendre le contrôle ou inviter à sa consommation pour satisfaire un désir ou besoin.</w:t>
      </w:r>
    </w:p>
    <w:p w:rsidR="00D97F17" w:rsidRPr="00D97F17" w:rsidRDefault="00D97F17" w:rsidP="00D97F17">
      <w:pPr>
        <w:numPr>
          <w:ilvl w:val="0"/>
          <w:numId w:val="2"/>
        </w:numPr>
        <w:spacing w:before="100" w:beforeAutospacing="1" w:after="100" w:afterAutospacing="1" w:line="240" w:lineRule="auto"/>
        <w:jc w:val="both"/>
        <w:rPr>
          <w:rFonts w:asciiTheme="majorHAnsi" w:eastAsia="Times New Roman" w:hAnsiTheme="majorHAnsi" w:cs="Times New Roman"/>
          <w:lang w:eastAsia="fr-FR"/>
        </w:rPr>
      </w:pPr>
      <w:r w:rsidRPr="00D97F17">
        <w:rPr>
          <w:rFonts w:asciiTheme="majorHAnsi" w:eastAsia="Times New Roman" w:hAnsiTheme="majorHAnsi" w:cs="Times New Roman"/>
          <w:lang w:eastAsia="fr-FR"/>
        </w:rPr>
        <w:t xml:space="preserve">C’est Apple qui a réellement lancé le système de </w:t>
      </w:r>
      <w:r w:rsidRPr="00D97F17">
        <w:rPr>
          <w:rFonts w:asciiTheme="majorHAnsi" w:eastAsia="Times New Roman" w:hAnsiTheme="majorHAnsi" w:cs="Times New Roman"/>
          <w:bCs/>
          <w:lang w:eastAsia="fr-FR"/>
        </w:rPr>
        <w:t>stockage et achat de musique en ligne</w:t>
      </w:r>
    </w:p>
    <w:p w:rsidR="00D97F17" w:rsidRPr="00D97F17" w:rsidRDefault="00D97F17" w:rsidP="00D97F17">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D97F17">
        <w:rPr>
          <w:rFonts w:asciiTheme="majorHAnsi" w:eastAsia="Times New Roman" w:hAnsiTheme="majorHAnsi" w:cs="Times New Roman"/>
          <w:lang w:eastAsia="fr-FR"/>
        </w:rPr>
        <w:t>Leader de la téléphonie mobile de 3</w:t>
      </w:r>
      <w:r w:rsidRPr="00D97F17">
        <w:rPr>
          <w:rFonts w:asciiTheme="majorHAnsi" w:eastAsia="Times New Roman" w:hAnsiTheme="majorHAnsi" w:cs="Times New Roman"/>
          <w:vertAlign w:val="superscript"/>
          <w:lang w:eastAsia="fr-FR"/>
        </w:rPr>
        <w:t>ème</w:t>
      </w:r>
      <w:r w:rsidRPr="00D97F17">
        <w:rPr>
          <w:rFonts w:asciiTheme="majorHAnsi" w:eastAsia="Times New Roman" w:hAnsiTheme="majorHAnsi" w:cs="Times New Roman"/>
          <w:lang w:eastAsia="fr-FR"/>
        </w:rPr>
        <w:t xml:space="preserve"> et 4</w:t>
      </w:r>
      <w:r w:rsidRPr="00D97F17">
        <w:rPr>
          <w:rFonts w:asciiTheme="majorHAnsi" w:eastAsia="Times New Roman" w:hAnsiTheme="majorHAnsi" w:cs="Times New Roman"/>
          <w:vertAlign w:val="superscript"/>
          <w:lang w:eastAsia="fr-FR"/>
        </w:rPr>
        <w:t>ème</w:t>
      </w:r>
      <w:r w:rsidRPr="00D97F17">
        <w:rPr>
          <w:rFonts w:asciiTheme="majorHAnsi" w:eastAsia="Times New Roman" w:hAnsiTheme="majorHAnsi" w:cs="Times New Roman"/>
          <w:lang w:eastAsia="fr-FR"/>
        </w:rPr>
        <w:t xml:space="preserve"> génération, c’est par une </w:t>
      </w:r>
      <w:r w:rsidRPr="00D97F17">
        <w:rPr>
          <w:rFonts w:asciiTheme="majorHAnsi" w:eastAsia="Times New Roman" w:hAnsiTheme="majorHAnsi" w:cs="Times New Roman"/>
          <w:bCs/>
          <w:lang w:eastAsia="fr-FR"/>
        </w:rPr>
        <w:t>simplification extrême</w:t>
      </w:r>
      <w:r w:rsidRPr="00D97F17">
        <w:rPr>
          <w:rFonts w:asciiTheme="majorHAnsi" w:eastAsia="Times New Roman" w:hAnsiTheme="majorHAnsi" w:cs="Times New Roman"/>
          <w:lang w:eastAsia="fr-FR"/>
        </w:rPr>
        <w:t xml:space="preserve"> de ses produits qu’il a conquis ce marché (comme il l’avait déjà fait avec l’iMac ou l’iPod)</w:t>
      </w:r>
    </w:p>
    <w:p w:rsidR="00D97F17" w:rsidRPr="00D97F17" w:rsidRDefault="00D97F17" w:rsidP="00D97F17">
      <w:pPr>
        <w:numPr>
          <w:ilvl w:val="0"/>
          <w:numId w:val="2"/>
        </w:numPr>
        <w:spacing w:before="100" w:beforeAutospacing="1" w:after="100" w:afterAutospacing="1" w:line="240" w:lineRule="auto"/>
        <w:rPr>
          <w:rFonts w:asciiTheme="majorHAnsi" w:eastAsia="Times New Roman" w:hAnsiTheme="majorHAnsi" w:cs="Times New Roman"/>
          <w:lang w:eastAsia="fr-FR"/>
        </w:rPr>
      </w:pPr>
      <w:r w:rsidRPr="00D97F17">
        <w:rPr>
          <w:rFonts w:asciiTheme="majorHAnsi" w:eastAsia="Times New Roman" w:hAnsiTheme="majorHAnsi" w:cs="Times New Roman"/>
          <w:lang w:eastAsia="fr-FR"/>
        </w:rPr>
        <w:t xml:space="preserve"> </w:t>
      </w:r>
      <w:r w:rsidRPr="00D97F17">
        <w:rPr>
          <w:rFonts w:asciiTheme="majorHAnsi" w:eastAsia="Times New Roman" w:hAnsiTheme="majorHAnsi" w:cs="Times New Roman"/>
          <w:lang w:eastAsia="fr-FR"/>
        </w:rPr>
        <w:t xml:space="preserve">Tous ses produits sont de </w:t>
      </w:r>
      <w:r w:rsidRPr="00D97F17">
        <w:rPr>
          <w:rFonts w:asciiTheme="majorHAnsi" w:eastAsia="Times New Roman" w:hAnsiTheme="majorHAnsi" w:cs="Times New Roman"/>
          <w:bCs/>
          <w:lang w:eastAsia="fr-FR"/>
        </w:rPr>
        <w:t>finition irréprochable</w:t>
      </w:r>
      <w:r w:rsidRPr="00D97F17">
        <w:rPr>
          <w:rFonts w:asciiTheme="majorHAnsi" w:eastAsia="Times New Roman" w:hAnsiTheme="majorHAnsi" w:cs="Times New Roman"/>
          <w:lang w:eastAsia="fr-FR"/>
        </w:rPr>
        <w:t xml:space="preserve"> et très design</w:t>
      </w:r>
    </w:p>
    <w:p w:rsidR="00D97F17" w:rsidRPr="00D97F17" w:rsidRDefault="00D97F17" w:rsidP="00D97F17">
      <w:pPr>
        <w:numPr>
          <w:ilvl w:val="0"/>
          <w:numId w:val="2"/>
        </w:numPr>
        <w:spacing w:before="100" w:beforeAutospacing="1" w:after="100" w:afterAutospacing="1" w:line="240" w:lineRule="auto"/>
        <w:rPr>
          <w:rFonts w:asciiTheme="majorHAnsi" w:eastAsia="Times New Roman" w:hAnsiTheme="majorHAnsi" w:cs="Times New Roman"/>
          <w:lang w:eastAsia="fr-FR"/>
        </w:rPr>
      </w:pPr>
      <w:r w:rsidRPr="00D97F17">
        <w:rPr>
          <w:rFonts w:asciiTheme="majorHAnsi" w:eastAsia="Times New Roman" w:hAnsiTheme="majorHAnsi" w:cs="Times New Roman"/>
          <w:lang w:eastAsia="fr-FR"/>
        </w:rPr>
        <w:t xml:space="preserve">Le produit véhicule une </w:t>
      </w:r>
      <w:r w:rsidRPr="00D97F17">
        <w:rPr>
          <w:rFonts w:asciiTheme="majorHAnsi" w:eastAsia="Times New Roman" w:hAnsiTheme="majorHAnsi" w:cs="Times New Roman"/>
          <w:bCs/>
          <w:lang w:eastAsia="fr-FR"/>
        </w:rPr>
        <w:t>image de mode</w:t>
      </w:r>
      <w:r w:rsidRPr="00D97F17">
        <w:rPr>
          <w:rFonts w:asciiTheme="majorHAnsi" w:eastAsia="Times New Roman" w:hAnsiTheme="majorHAnsi" w:cs="Times New Roman"/>
          <w:lang w:eastAsia="fr-FR"/>
        </w:rPr>
        <w:t xml:space="preserve">. </w:t>
      </w:r>
      <w:r w:rsidRPr="00D97F17">
        <w:rPr>
          <w:rFonts w:asciiTheme="majorHAnsi" w:eastAsia="Times New Roman" w:hAnsiTheme="majorHAnsi" w:cs="Times New Roman"/>
          <w:lang w:eastAsia="fr-FR"/>
        </w:rPr>
        <w:br/>
        <w:t>Son propriétaire acquiert une meilleure estime de lui et est fier de montré qu’il en possède un.</w:t>
      </w:r>
    </w:p>
    <w:p w:rsidR="00D97F17" w:rsidRDefault="00D97F17" w:rsidP="00D97F17">
      <w:pPr>
        <w:spacing w:before="100" w:beforeAutospacing="1" w:after="100" w:afterAutospacing="1" w:line="240" w:lineRule="auto"/>
        <w:ind w:left="720"/>
        <w:jc w:val="both"/>
        <w:rPr>
          <w:rFonts w:asciiTheme="majorHAnsi" w:eastAsia="Times New Roman" w:hAnsiTheme="majorHAnsi" w:cs="Times New Roman"/>
          <w:lang w:eastAsia="fr-FR"/>
        </w:rPr>
      </w:pPr>
      <w:r w:rsidRPr="00D97F17">
        <w:rPr>
          <w:rFonts w:asciiTheme="majorHAnsi" w:eastAsia="Times New Roman" w:hAnsiTheme="majorHAnsi" w:cs="Times New Roman"/>
          <w:lang w:eastAsia="fr-FR"/>
        </w:rPr>
        <w:t>Tous ces points permettent à Apple de se rapprocher de l’</w:t>
      </w:r>
      <w:r w:rsidRPr="00D97F17">
        <w:rPr>
          <w:rFonts w:asciiTheme="majorHAnsi" w:eastAsia="Times New Roman" w:hAnsiTheme="majorHAnsi" w:cs="Times New Roman"/>
          <w:bCs/>
          <w:lang w:eastAsia="fr-FR"/>
        </w:rPr>
        <w:t>industrie du Luxe</w:t>
      </w:r>
      <w:r w:rsidRPr="00D97F17">
        <w:rPr>
          <w:rFonts w:asciiTheme="majorHAnsi" w:eastAsia="Times New Roman" w:hAnsiTheme="majorHAnsi" w:cs="Times New Roman"/>
          <w:lang w:eastAsia="fr-FR"/>
        </w:rPr>
        <w:t>.</w:t>
      </w:r>
    </w:p>
    <w:p w:rsidR="00E404C0" w:rsidRDefault="00E404C0" w:rsidP="00E404C0">
      <w:pPr>
        <w:spacing w:before="100" w:beforeAutospacing="1" w:after="100" w:afterAutospacing="1" w:line="240" w:lineRule="auto"/>
        <w:ind w:left="720"/>
        <w:jc w:val="both"/>
        <w:rPr>
          <w:rFonts w:asciiTheme="majorHAnsi" w:eastAsia="Times New Roman" w:hAnsiTheme="majorHAnsi" w:cs="Times New Roman"/>
          <w:b/>
          <w:bCs/>
          <w:lang w:eastAsia="fr-FR"/>
        </w:rPr>
      </w:pPr>
    </w:p>
    <w:p w:rsidR="001D3116" w:rsidRDefault="001D3116" w:rsidP="009C004F">
      <w:pPr>
        <w:spacing w:before="100" w:beforeAutospacing="1" w:after="100" w:afterAutospacing="1" w:line="240" w:lineRule="auto"/>
        <w:jc w:val="both"/>
        <w:rPr>
          <w:rFonts w:asciiTheme="majorHAnsi" w:eastAsia="Times New Roman" w:hAnsiTheme="majorHAnsi" w:cs="Times New Roman"/>
          <w:b/>
          <w:bCs/>
          <w:u w:val="single"/>
          <w:lang w:eastAsia="fr-FR"/>
        </w:rPr>
      </w:pPr>
    </w:p>
    <w:p w:rsidR="00E404C0" w:rsidRPr="005909D7" w:rsidRDefault="00E404C0" w:rsidP="009C004F">
      <w:pPr>
        <w:spacing w:before="100" w:beforeAutospacing="1" w:after="100" w:afterAutospacing="1" w:line="240" w:lineRule="auto"/>
        <w:jc w:val="both"/>
        <w:rPr>
          <w:rFonts w:asciiTheme="majorHAnsi" w:eastAsia="Times New Roman" w:hAnsiTheme="majorHAnsi" w:cs="Times New Roman"/>
          <w:u w:val="single"/>
          <w:lang w:eastAsia="fr-FR"/>
        </w:rPr>
      </w:pPr>
      <w:r w:rsidRPr="005909D7">
        <w:rPr>
          <w:rFonts w:asciiTheme="majorHAnsi" w:eastAsia="Times New Roman" w:hAnsiTheme="majorHAnsi" w:cs="Times New Roman"/>
          <w:b/>
          <w:bCs/>
          <w:u w:val="single"/>
          <w:lang w:eastAsia="fr-FR"/>
        </w:rPr>
        <w:lastRenderedPageBreak/>
        <w:t>Diagnostic (SWOT)</w:t>
      </w:r>
    </w:p>
    <w:p w:rsidR="005909D7" w:rsidRDefault="00E404C0" w:rsidP="009C004F">
      <w:pPr>
        <w:ind w:left="-567"/>
        <w:jc w:val="center"/>
        <w:rPr>
          <w:rFonts w:asciiTheme="majorHAnsi" w:hAnsiTheme="majorHAnsi"/>
          <w:b/>
          <w:u w:val="single"/>
        </w:rPr>
      </w:pPr>
      <w:r>
        <w:rPr>
          <w:rFonts w:asciiTheme="majorHAnsi" w:hAnsiTheme="majorHAnsi"/>
          <w:b/>
          <w:noProof/>
          <w:u w:val="single"/>
          <w:lang w:eastAsia="fr-FR"/>
        </w:rPr>
        <w:drawing>
          <wp:inline distT="0" distB="0" distL="0" distR="0">
            <wp:extent cx="5410200" cy="4068828"/>
            <wp:effectExtent l="0" t="0" r="0" b="8255"/>
            <wp:docPr id="12" name="Image 12" descr="Z:\la team burton\sw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la team burton\swot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8859" cy="4067819"/>
                    </a:xfrm>
                    <a:prstGeom prst="rect">
                      <a:avLst/>
                    </a:prstGeom>
                    <a:noFill/>
                    <a:ln>
                      <a:noFill/>
                    </a:ln>
                  </pic:spPr>
                </pic:pic>
              </a:graphicData>
            </a:graphic>
          </wp:inline>
        </w:drawing>
      </w:r>
    </w:p>
    <w:p w:rsidR="00D97F17" w:rsidRDefault="009C004F" w:rsidP="009C004F">
      <w:pPr>
        <w:ind w:left="-567"/>
        <w:jc w:val="center"/>
        <w:rPr>
          <w:rFonts w:asciiTheme="majorHAnsi" w:hAnsiTheme="majorHAnsi"/>
          <w:b/>
          <w:u w:val="single"/>
        </w:rPr>
      </w:pPr>
      <w:r>
        <w:rPr>
          <w:rFonts w:asciiTheme="majorHAnsi" w:hAnsiTheme="majorHAnsi"/>
          <w:b/>
          <w:noProof/>
          <w:u w:val="single"/>
          <w:lang w:eastAsia="fr-FR"/>
        </w:rPr>
        <w:drawing>
          <wp:inline distT="0" distB="0" distL="0" distR="0">
            <wp:extent cx="5422170" cy="4057650"/>
            <wp:effectExtent l="0" t="0" r="7620" b="0"/>
            <wp:docPr id="14" name="Image 14" descr="Z:\la team burton\sw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la team burton\swot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18737" cy="4055081"/>
                    </a:xfrm>
                    <a:prstGeom prst="rect">
                      <a:avLst/>
                    </a:prstGeom>
                    <a:noFill/>
                    <a:ln>
                      <a:noFill/>
                    </a:ln>
                  </pic:spPr>
                </pic:pic>
              </a:graphicData>
            </a:graphic>
          </wp:inline>
        </w:drawing>
      </w:r>
    </w:p>
    <w:p w:rsidR="001D3116" w:rsidRDefault="001D3116" w:rsidP="002F127F">
      <w:pPr>
        <w:shd w:val="clear" w:color="auto" w:fill="FFFFFF"/>
        <w:spacing w:before="75" w:after="75" w:line="312" w:lineRule="atLeast"/>
        <w:rPr>
          <w:rFonts w:asciiTheme="majorHAnsi" w:hAnsiTheme="majorHAnsi"/>
          <w:b/>
          <w:u w:val="single"/>
        </w:rPr>
      </w:pPr>
    </w:p>
    <w:p w:rsidR="001D3116" w:rsidRDefault="001D3116" w:rsidP="002F127F">
      <w:pPr>
        <w:shd w:val="clear" w:color="auto" w:fill="FFFFFF"/>
        <w:spacing w:before="75" w:after="75" w:line="312" w:lineRule="atLeast"/>
        <w:rPr>
          <w:rFonts w:asciiTheme="majorHAnsi" w:hAnsiTheme="majorHAnsi"/>
          <w:b/>
          <w:u w:val="single"/>
        </w:rPr>
      </w:pPr>
    </w:p>
    <w:p w:rsidR="001D3116" w:rsidRDefault="001D3116" w:rsidP="002F127F">
      <w:pPr>
        <w:shd w:val="clear" w:color="auto" w:fill="FFFFFF"/>
        <w:spacing w:before="75" w:after="75" w:line="312" w:lineRule="atLeast"/>
        <w:rPr>
          <w:rFonts w:asciiTheme="majorHAnsi" w:hAnsiTheme="majorHAnsi"/>
          <w:b/>
          <w:u w:val="single"/>
        </w:rPr>
      </w:pPr>
    </w:p>
    <w:p w:rsidR="002F127F" w:rsidRDefault="00790B19" w:rsidP="002F127F">
      <w:pPr>
        <w:shd w:val="clear" w:color="auto" w:fill="FFFFFF"/>
        <w:spacing w:before="75" w:after="75" w:line="312" w:lineRule="atLeast"/>
        <w:rPr>
          <w:rFonts w:asciiTheme="majorHAnsi" w:hAnsiTheme="majorHAnsi"/>
          <w:b/>
          <w:u w:val="single"/>
        </w:rPr>
      </w:pPr>
      <w:bookmarkStart w:id="0" w:name="_GoBack"/>
      <w:bookmarkEnd w:id="0"/>
      <w:r>
        <w:rPr>
          <w:rFonts w:asciiTheme="majorHAnsi" w:hAnsiTheme="majorHAnsi"/>
          <w:b/>
          <w:u w:val="single"/>
        </w:rPr>
        <w:lastRenderedPageBreak/>
        <w:t xml:space="preserve">Actualité récente : </w:t>
      </w:r>
    </w:p>
    <w:p w:rsidR="002F127F" w:rsidRPr="002F127F" w:rsidRDefault="002F127F" w:rsidP="002F127F">
      <w:pPr>
        <w:shd w:val="clear" w:color="auto" w:fill="FFFFFF"/>
        <w:spacing w:before="75" w:after="75" w:line="312" w:lineRule="atLeast"/>
        <w:jc w:val="both"/>
        <w:rPr>
          <w:rFonts w:asciiTheme="majorHAnsi" w:hAnsiTheme="majorHAnsi" w:cs="Arial"/>
          <w:color w:val="000000" w:themeColor="text1"/>
        </w:rPr>
      </w:pPr>
      <w:r w:rsidRPr="002F127F">
        <w:rPr>
          <w:rFonts w:asciiTheme="majorHAnsi" w:hAnsiTheme="majorHAnsi" w:cs="Arial"/>
          <w:color w:val="000000" w:themeColor="text1"/>
        </w:rPr>
        <w:t xml:space="preserve">Les </w:t>
      </w:r>
      <w:hyperlink r:id="rId39" w:history="1">
        <w:r w:rsidRPr="002F127F">
          <w:rPr>
            <w:rStyle w:val="Lienhypertexte"/>
            <w:rFonts w:asciiTheme="majorHAnsi" w:hAnsiTheme="majorHAnsi" w:cs="Arial"/>
            <w:color w:val="000000" w:themeColor="text1"/>
            <w:u w:val="none"/>
          </w:rPr>
          <w:t>dernières rumeurs</w:t>
        </w:r>
      </w:hyperlink>
      <w:r w:rsidRPr="002F127F">
        <w:rPr>
          <w:rFonts w:asciiTheme="majorHAnsi" w:hAnsiTheme="majorHAnsi" w:cs="Arial"/>
          <w:color w:val="000000" w:themeColor="text1"/>
        </w:rPr>
        <w:t xml:space="preserve"> concernant l'iPhone 7 suggèrent presque toutes un design similaire à l'iPhone 6s avec toutefois la </w:t>
      </w:r>
      <w:hyperlink r:id="rId40" w:history="1">
        <w:r w:rsidRPr="002F127F">
          <w:rPr>
            <w:rStyle w:val="Lienhypertexte"/>
            <w:rFonts w:asciiTheme="majorHAnsi" w:hAnsiTheme="majorHAnsi" w:cs="Arial"/>
            <w:color w:val="000000" w:themeColor="text1"/>
            <w:u w:val="none"/>
          </w:rPr>
          <w:t>disparition des bandes liées aux antennes</w:t>
        </w:r>
      </w:hyperlink>
      <w:r w:rsidRPr="002F127F">
        <w:rPr>
          <w:rFonts w:asciiTheme="majorHAnsi" w:hAnsiTheme="majorHAnsi" w:cs="Arial"/>
          <w:color w:val="000000" w:themeColor="text1"/>
        </w:rPr>
        <w:t xml:space="preserve"> sur la face arrière, un </w:t>
      </w:r>
      <w:hyperlink r:id="rId41" w:history="1">
        <w:r w:rsidRPr="002F127F">
          <w:rPr>
            <w:rStyle w:val="Lienhypertexte"/>
            <w:rFonts w:asciiTheme="majorHAnsi" w:hAnsiTheme="majorHAnsi" w:cs="Arial"/>
            <w:color w:val="000000" w:themeColor="text1"/>
            <w:u w:val="none"/>
          </w:rPr>
          <w:t>capteur photo à double objectif</w:t>
        </w:r>
      </w:hyperlink>
      <w:r w:rsidRPr="002F127F">
        <w:rPr>
          <w:rFonts w:asciiTheme="majorHAnsi" w:hAnsiTheme="majorHAnsi" w:cs="Arial"/>
          <w:color w:val="000000" w:themeColor="text1"/>
        </w:rPr>
        <w:t xml:space="preserve"> pour l'iPhone 7 Plus, et un plus grand objectif pour l'iPhone 7, et peut être même l'arrivée du Smart </w:t>
      </w:r>
      <w:proofErr w:type="spellStart"/>
      <w:r w:rsidRPr="002F127F">
        <w:rPr>
          <w:rFonts w:asciiTheme="majorHAnsi" w:hAnsiTheme="majorHAnsi" w:cs="Arial"/>
          <w:color w:val="000000" w:themeColor="text1"/>
        </w:rPr>
        <w:t>Connector</w:t>
      </w:r>
      <w:proofErr w:type="spellEnd"/>
      <w:r w:rsidRPr="002F127F">
        <w:rPr>
          <w:rFonts w:asciiTheme="majorHAnsi" w:hAnsiTheme="majorHAnsi" w:cs="Arial"/>
          <w:color w:val="000000" w:themeColor="text1"/>
        </w:rPr>
        <w:t xml:space="preserve"> sur le grand modèle.</w:t>
      </w:r>
    </w:p>
    <w:p w:rsidR="002F127F" w:rsidRPr="002F127F" w:rsidRDefault="002F127F" w:rsidP="002F127F">
      <w:pPr>
        <w:shd w:val="clear" w:color="auto" w:fill="FFFFFF"/>
        <w:spacing w:before="75" w:after="75" w:line="312" w:lineRule="atLeast"/>
        <w:jc w:val="both"/>
        <w:rPr>
          <w:rFonts w:asciiTheme="majorHAnsi" w:hAnsiTheme="majorHAnsi" w:cs="Arial"/>
          <w:color w:val="000000" w:themeColor="text1"/>
        </w:rPr>
      </w:pPr>
      <w:r w:rsidRPr="002F127F">
        <w:rPr>
          <w:rFonts w:asciiTheme="majorHAnsi" w:hAnsiTheme="majorHAnsi" w:cs="Arial"/>
          <w:color w:val="000000" w:themeColor="text1"/>
        </w:rPr>
        <w:t xml:space="preserve">De nouveaux schémas viennent d'apparaitre sur internet et ont été rapportés par le site 9to5mac, lesquels </w:t>
      </w:r>
      <w:proofErr w:type="gramStart"/>
      <w:r w:rsidRPr="002F127F">
        <w:rPr>
          <w:rFonts w:asciiTheme="majorHAnsi" w:hAnsiTheme="majorHAnsi" w:cs="Arial"/>
          <w:color w:val="000000" w:themeColor="text1"/>
        </w:rPr>
        <w:t>confirment</w:t>
      </w:r>
      <w:proofErr w:type="gramEnd"/>
      <w:r w:rsidRPr="002F127F">
        <w:rPr>
          <w:rFonts w:asciiTheme="majorHAnsi" w:hAnsiTheme="majorHAnsi" w:cs="Arial"/>
          <w:color w:val="000000" w:themeColor="text1"/>
        </w:rPr>
        <w:t xml:space="preserve"> les récentes rumeurs sur l'iPhone 7. Ils indiquent des mesures pour l'épaisseur de l'iPhone 7, à savoir que celui-ci serait </w:t>
      </w:r>
      <w:r w:rsidRPr="002F127F">
        <w:rPr>
          <w:rStyle w:val="lev"/>
          <w:rFonts w:asciiTheme="majorHAnsi" w:hAnsiTheme="majorHAnsi" w:cs="Arial"/>
          <w:color w:val="000000" w:themeColor="text1"/>
        </w:rPr>
        <w:t>plus épais que son prédécesseur (0,1 mm de plus)</w:t>
      </w:r>
      <w:r w:rsidRPr="002F127F">
        <w:rPr>
          <w:rFonts w:asciiTheme="majorHAnsi" w:hAnsiTheme="majorHAnsi" w:cs="Arial"/>
          <w:color w:val="000000" w:themeColor="text1"/>
        </w:rPr>
        <w:t>, une différence quasiment imperceptible à l'</w:t>
      </w:r>
      <w:proofErr w:type="spellStart"/>
      <w:r w:rsidRPr="002F127F">
        <w:rPr>
          <w:rFonts w:asciiTheme="majorHAnsi" w:hAnsiTheme="majorHAnsi" w:cs="Arial"/>
          <w:color w:val="000000" w:themeColor="text1"/>
        </w:rPr>
        <w:t>oeil</w:t>
      </w:r>
      <w:proofErr w:type="spellEnd"/>
      <w:r w:rsidRPr="002F127F">
        <w:rPr>
          <w:rFonts w:asciiTheme="majorHAnsi" w:hAnsiTheme="majorHAnsi" w:cs="Arial"/>
          <w:color w:val="000000" w:themeColor="text1"/>
        </w:rPr>
        <w:t xml:space="preserve"> nu.</w:t>
      </w:r>
      <w:r w:rsidRPr="002F127F">
        <w:rPr>
          <w:rFonts w:asciiTheme="majorHAnsi" w:hAnsiTheme="majorHAnsi" w:cs="Arial"/>
          <w:color w:val="000000" w:themeColor="text1"/>
        </w:rPr>
        <w:t xml:space="preserve"> </w:t>
      </w:r>
    </w:p>
    <w:p w:rsidR="002F127F" w:rsidRPr="002F127F" w:rsidRDefault="002F127F" w:rsidP="002F127F">
      <w:pPr>
        <w:shd w:val="clear" w:color="auto" w:fill="FFFFFF"/>
        <w:spacing w:before="75" w:after="75" w:line="312" w:lineRule="atLeast"/>
        <w:jc w:val="both"/>
        <w:rPr>
          <w:rFonts w:asciiTheme="majorHAnsi" w:hAnsiTheme="majorHAnsi" w:cs="Arial"/>
          <w:color w:val="000000" w:themeColor="text1"/>
        </w:rPr>
      </w:pPr>
      <w:r w:rsidRPr="002F127F">
        <w:rPr>
          <w:rFonts w:asciiTheme="majorHAnsi" w:hAnsiTheme="majorHAnsi" w:cs="Arial"/>
          <w:color w:val="000000" w:themeColor="text1"/>
        </w:rPr>
        <w:t>Ces schémas confirment aussi la disparition de la prise casque, l'espace ainsi gagné serait utilisé pour ajouter un deuxième haut-parleur afin d'obtenir une meilleure répartition du son et également un son plus fort.</w:t>
      </w:r>
    </w:p>
    <w:p w:rsidR="002F127F" w:rsidRPr="002F127F" w:rsidRDefault="002F127F" w:rsidP="002F127F">
      <w:pPr>
        <w:shd w:val="clear" w:color="auto" w:fill="FFFFFF"/>
        <w:spacing w:before="75" w:after="75" w:line="312" w:lineRule="atLeast"/>
        <w:jc w:val="both"/>
        <w:rPr>
          <w:rFonts w:asciiTheme="majorHAnsi" w:hAnsiTheme="majorHAnsi" w:cs="Arial"/>
          <w:color w:val="000000" w:themeColor="text1"/>
        </w:rPr>
      </w:pPr>
      <w:r w:rsidRPr="002F127F">
        <w:rPr>
          <w:rFonts w:asciiTheme="majorHAnsi" w:hAnsiTheme="majorHAnsi" w:cs="Arial"/>
          <w:color w:val="000000" w:themeColor="text1"/>
        </w:rPr>
        <w:t xml:space="preserve">Bizarrement, le plan concernant l'iPhone 7 avec écran 5,5 pouces montre un écran qui s'étire verticalement de bord à bord, et donc sans cadre, un nouvel élément qui parait peu probable, car en désaccord avec les dernières rumeurs. La caméra </w:t>
      </w:r>
      <w:proofErr w:type="spellStart"/>
      <w:r w:rsidRPr="002F127F">
        <w:rPr>
          <w:rFonts w:asciiTheme="majorHAnsi" w:hAnsiTheme="majorHAnsi" w:cs="Arial"/>
          <w:color w:val="000000" w:themeColor="text1"/>
        </w:rPr>
        <w:t>FaceTime</w:t>
      </w:r>
      <w:proofErr w:type="spellEnd"/>
      <w:r w:rsidRPr="002F127F">
        <w:rPr>
          <w:rFonts w:asciiTheme="majorHAnsi" w:hAnsiTheme="majorHAnsi" w:cs="Arial"/>
          <w:color w:val="000000" w:themeColor="text1"/>
        </w:rPr>
        <w:t xml:space="preserve"> n'est pas également pas présente sur le plan, suggérant que celle-ci pourrait disparaitre sous l'écran.</w:t>
      </w:r>
    </w:p>
    <w:p w:rsidR="002F127F" w:rsidRPr="002F127F" w:rsidRDefault="002F127F" w:rsidP="002F127F">
      <w:pPr>
        <w:shd w:val="clear" w:color="auto" w:fill="FFFFFF"/>
        <w:spacing w:before="75" w:after="75" w:line="312" w:lineRule="atLeast"/>
        <w:jc w:val="both"/>
        <w:rPr>
          <w:rFonts w:asciiTheme="majorHAnsi" w:hAnsiTheme="majorHAnsi" w:cs="Arial"/>
          <w:color w:val="000000" w:themeColor="text1"/>
        </w:rPr>
      </w:pPr>
      <w:r w:rsidRPr="002F127F">
        <w:rPr>
          <w:rFonts w:asciiTheme="majorHAnsi" w:hAnsiTheme="majorHAnsi" w:cs="Arial"/>
          <w:color w:val="000000" w:themeColor="text1"/>
        </w:rPr>
        <w:t xml:space="preserve">Ce nouvel iPhone 7 devrait être dévoilé en automne, à l'occasion d'une </w:t>
      </w:r>
      <w:proofErr w:type="spellStart"/>
      <w:r w:rsidRPr="002F127F">
        <w:rPr>
          <w:rFonts w:asciiTheme="majorHAnsi" w:hAnsiTheme="majorHAnsi" w:cs="Arial"/>
          <w:color w:val="000000" w:themeColor="text1"/>
        </w:rPr>
        <w:t>Keynote</w:t>
      </w:r>
      <w:proofErr w:type="spellEnd"/>
      <w:r w:rsidRPr="002F127F">
        <w:rPr>
          <w:rFonts w:asciiTheme="majorHAnsi" w:hAnsiTheme="majorHAnsi" w:cs="Arial"/>
          <w:color w:val="000000" w:themeColor="text1"/>
        </w:rPr>
        <w:t xml:space="preserve"> qui a habituellement lieu en septembre. D'après des </w:t>
      </w:r>
      <w:hyperlink r:id="rId42" w:history="1">
        <w:r w:rsidRPr="002F127F">
          <w:rPr>
            <w:rStyle w:val="Lienhypertexte"/>
            <w:rFonts w:asciiTheme="majorHAnsi" w:hAnsiTheme="majorHAnsi" w:cs="Arial"/>
            <w:color w:val="000000" w:themeColor="text1"/>
            <w:u w:val="none"/>
          </w:rPr>
          <w:t>rapports provenant des chaines de production</w:t>
        </w:r>
      </w:hyperlink>
      <w:r w:rsidRPr="002F127F">
        <w:rPr>
          <w:rFonts w:asciiTheme="majorHAnsi" w:hAnsiTheme="majorHAnsi" w:cs="Arial"/>
          <w:color w:val="000000" w:themeColor="text1"/>
        </w:rPr>
        <w:t xml:space="preserve"> de l'iPhone, Apple aurait passé des commandes record pour produire de 72 à 78 millions d'iPhone 7, suggérant que la firme de Cupertino est confiante dans le pouvoir attractif de ce modèle, et sur le fait qu'il lui permette de retrouver une croissance des ventes d'iPhone à partir de la fin de l'année.</w:t>
      </w:r>
    </w:p>
    <w:p w:rsidR="002F127F" w:rsidRDefault="002F127F" w:rsidP="002F127F">
      <w:pPr>
        <w:shd w:val="clear" w:color="auto" w:fill="FFFFFF"/>
        <w:spacing w:before="75" w:after="75" w:line="312" w:lineRule="atLeast"/>
        <w:jc w:val="both"/>
        <w:rPr>
          <w:rFonts w:ascii="Arial" w:hAnsi="Arial" w:cs="Arial"/>
          <w:color w:val="555555"/>
        </w:rPr>
      </w:pPr>
    </w:p>
    <w:p w:rsidR="00790B19" w:rsidRPr="00D97F17" w:rsidRDefault="00790B19" w:rsidP="00790B19">
      <w:pPr>
        <w:ind w:left="-567"/>
        <w:rPr>
          <w:rFonts w:asciiTheme="majorHAnsi" w:hAnsiTheme="majorHAnsi"/>
          <w:b/>
          <w:u w:val="single"/>
        </w:rPr>
      </w:pPr>
    </w:p>
    <w:sectPr w:rsidR="00790B19" w:rsidRPr="00D97F17" w:rsidSect="00790B19">
      <w:pgSz w:w="11906" w:h="16838"/>
      <w:pgMar w:top="993" w:right="1417" w:bottom="56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21D37"/>
    <w:multiLevelType w:val="hybridMultilevel"/>
    <w:tmpl w:val="41FA8E2E"/>
    <w:lvl w:ilvl="0" w:tplc="1436D72C">
      <w:numFmt w:val="bullet"/>
      <w:lvlText w:val="-"/>
      <w:lvlJc w:val="left"/>
      <w:pPr>
        <w:ind w:left="-207" w:hanging="360"/>
      </w:pPr>
      <w:rPr>
        <w:rFonts w:ascii="Calibri" w:eastAsiaTheme="minorHAnsi" w:hAnsi="Calibri" w:cstheme="minorBidi"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1">
    <w:nsid w:val="17DD1E3E"/>
    <w:multiLevelType w:val="multilevel"/>
    <w:tmpl w:val="BE3ED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BD80A8D"/>
    <w:multiLevelType w:val="multilevel"/>
    <w:tmpl w:val="D1BE1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1CF3"/>
    <w:rsid w:val="00030058"/>
    <w:rsid w:val="000F03D2"/>
    <w:rsid w:val="001D3116"/>
    <w:rsid w:val="001D3C1F"/>
    <w:rsid w:val="002F127F"/>
    <w:rsid w:val="00331CF3"/>
    <w:rsid w:val="00426A77"/>
    <w:rsid w:val="00455001"/>
    <w:rsid w:val="00460EAC"/>
    <w:rsid w:val="00480693"/>
    <w:rsid w:val="00487BD3"/>
    <w:rsid w:val="004E04EF"/>
    <w:rsid w:val="005909D7"/>
    <w:rsid w:val="00667D7E"/>
    <w:rsid w:val="00687AC4"/>
    <w:rsid w:val="006A038A"/>
    <w:rsid w:val="006D5893"/>
    <w:rsid w:val="006F5A8E"/>
    <w:rsid w:val="007228FE"/>
    <w:rsid w:val="00782F71"/>
    <w:rsid w:val="00790B19"/>
    <w:rsid w:val="00806BB0"/>
    <w:rsid w:val="00840A55"/>
    <w:rsid w:val="00917973"/>
    <w:rsid w:val="009C004F"/>
    <w:rsid w:val="00B778B3"/>
    <w:rsid w:val="00C02731"/>
    <w:rsid w:val="00CD5A97"/>
    <w:rsid w:val="00D101F5"/>
    <w:rsid w:val="00D97F17"/>
    <w:rsid w:val="00DC56F8"/>
    <w:rsid w:val="00E3261B"/>
    <w:rsid w:val="00E404C0"/>
    <w:rsid w:val="00EC1193"/>
    <w:rsid w:val="00EE42BF"/>
    <w:rsid w:val="00EE6D06"/>
    <w:rsid w:val="00F76687"/>
    <w:rsid w:val="00FE28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EC1193"/>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31CF3"/>
    <w:rPr>
      <w:color w:val="0000FF"/>
      <w:u w:val="single"/>
    </w:rPr>
  </w:style>
  <w:style w:type="character" w:customStyle="1" w:styleId="citecrochet1">
    <w:name w:val="cite_crochet1"/>
    <w:basedOn w:val="Policepardfaut"/>
    <w:rsid w:val="00331CF3"/>
    <w:rPr>
      <w:vanish/>
      <w:webHidden w:val="0"/>
      <w:specVanish w:val="0"/>
    </w:rPr>
  </w:style>
  <w:style w:type="paragraph" w:styleId="NormalWeb">
    <w:name w:val="Normal (Web)"/>
    <w:basedOn w:val="Normal"/>
    <w:uiPriority w:val="99"/>
    <w:unhideWhenUsed/>
    <w:rsid w:val="00331CF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omain1">
    <w:name w:val="romain1"/>
    <w:basedOn w:val="Policepardfaut"/>
    <w:rsid w:val="00331CF3"/>
    <w:rPr>
      <w:smallCaps/>
    </w:rPr>
  </w:style>
  <w:style w:type="paragraph" w:styleId="Textedebulles">
    <w:name w:val="Balloon Text"/>
    <w:basedOn w:val="Normal"/>
    <w:link w:val="TextedebullesCar"/>
    <w:uiPriority w:val="99"/>
    <w:semiHidden/>
    <w:unhideWhenUsed/>
    <w:rsid w:val="0045500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5001"/>
    <w:rPr>
      <w:rFonts w:ascii="Tahoma" w:hAnsi="Tahoma" w:cs="Tahoma"/>
      <w:sz w:val="16"/>
      <w:szCs w:val="16"/>
    </w:rPr>
  </w:style>
  <w:style w:type="character" w:styleId="lev">
    <w:name w:val="Strong"/>
    <w:basedOn w:val="Policepardfaut"/>
    <w:uiPriority w:val="22"/>
    <w:qFormat/>
    <w:rsid w:val="00030058"/>
    <w:rPr>
      <w:b/>
      <w:bCs/>
    </w:rPr>
  </w:style>
  <w:style w:type="character" w:styleId="Accentuation">
    <w:name w:val="Emphasis"/>
    <w:basedOn w:val="Policepardfaut"/>
    <w:uiPriority w:val="20"/>
    <w:qFormat/>
    <w:rsid w:val="000F03D2"/>
    <w:rPr>
      <w:i/>
      <w:iCs/>
    </w:rPr>
  </w:style>
  <w:style w:type="character" w:customStyle="1" w:styleId="Titre2Car">
    <w:name w:val="Titre 2 Car"/>
    <w:basedOn w:val="Policepardfaut"/>
    <w:link w:val="Titre2"/>
    <w:uiPriority w:val="9"/>
    <w:rsid w:val="00EC1193"/>
    <w:rPr>
      <w:rFonts w:ascii="Times New Roman" w:eastAsia="Times New Roman" w:hAnsi="Times New Roman" w:cs="Times New Roman"/>
      <w:b/>
      <w:bCs/>
      <w:sz w:val="36"/>
      <w:szCs w:val="36"/>
      <w:lang w:eastAsia="fr-FR"/>
    </w:rPr>
  </w:style>
  <w:style w:type="paragraph" w:styleId="Paragraphedeliste">
    <w:name w:val="List Paragraph"/>
    <w:basedOn w:val="Normal"/>
    <w:uiPriority w:val="34"/>
    <w:qFormat/>
    <w:rsid w:val="00426A77"/>
    <w:pPr>
      <w:ind w:left="720"/>
      <w:contextualSpacing/>
    </w:pPr>
  </w:style>
  <w:style w:type="character" w:customStyle="1" w:styleId="teads-ui-components-credits-colored4">
    <w:name w:val="teads-ui-components-credits-colored4"/>
    <w:basedOn w:val="Policepardfaut"/>
    <w:rsid w:val="00790B19"/>
    <w:rPr>
      <w:rFonts w:ascii="Helvetica" w:hAnsi="Helvetica" w:hint="default"/>
      <w:vanish w:val="0"/>
      <w:webHidden w:val="0"/>
      <w:color w:val="79BBE9"/>
      <w:spacing w:val="5"/>
      <w:sz w:val="17"/>
      <w:szCs w:val="17"/>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EC1193"/>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31CF3"/>
    <w:rPr>
      <w:color w:val="0000FF"/>
      <w:u w:val="single"/>
    </w:rPr>
  </w:style>
  <w:style w:type="character" w:customStyle="1" w:styleId="citecrochet1">
    <w:name w:val="cite_crochet1"/>
    <w:basedOn w:val="Policepardfaut"/>
    <w:rsid w:val="00331CF3"/>
    <w:rPr>
      <w:vanish/>
      <w:webHidden w:val="0"/>
      <w:specVanish w:val="0"/>
    </w:rPr>
  </w:style>
  <w:style w:type="paragraph" w:styleId="NormalWeb">
    <w:name w:val="Normal (Web)"/>
    <w:basedOn w:val="Normal"/>
    <w:uiPriority w:val="99"/>
    <w:unhideWhenUsed/>
    <w:rsid w:val="00331CF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omain1">
    <w:name w:val="romain1"/>
    <w:basedOn w:val="Policepardfaut"/>
    <w:rsid w:val="00331CF3"/>
    <w:rPr>
      <w:smallCaps/>
    </w:rPr>
  </w:style>
  <w:style w:type="paragraph" w:styleId="Textedebulles">
    <w:name w:val="Balloon Text"/>
    <w:basedOn w:val="Normal"/>
    <w:link w:val="TextedebullesCar"/>
    <w:uiPriority w:val="99"/>
    <w:semiHidden/>
    <w:unhideWhenUsed/>
    <w:rsid w:val="0045500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5001"/>
    <w:rPr>
      <w:rFonts w:ascii="Tahoma" w:hAnsi="Tahoma" w:cs="Tahoma"/>
      <w:sz w:val="16"/>
      <w:szCs w:val="16"/>
    </w:rPr>
  </w:style>
  <w:style w:type="character" w:styleId="lev">
    <w:name w:val="Strong"/>
    <w:basedOn w:val="Policepardfaut"/>
    <w:uiPriority w:val="22"/>
    <w:qFormat/>
    <w:rsid w:val="00030058"/>
    <w:rPr>
      <w:b/>
      <w:bCs/>
    </w:rPr>
  </w:style>
  <w:style w:type="character" w:styleId="Accentuation">
    <w:name w:val="Emphasis"/>
    <w:basedOn w:val="Policepardfaut"/>
    <w:uiPriority w:val="20"/>
    <w:qFormat/>
    <w:rsid w:val="000F03D2"/>
    <w:rPr>
      <w:i/>
      <w:iCs/>
    </w:rPr>
  </w:style>
  <w:style w:type="character" w:customStyle="1" w:styleId="Titre2Car">
    <w:name w:val="Titre 2 Car"/>
    <w:basedOn w:val="Policepardfaut"/>
    <w:link w:val="Titre2"/>
    <w:uiPriority w:val="9"/>
    <w:rsid w:val="00EC1193"/>
    <w:rPr>
      <w:rFonts w:ascii="Times New Roman" w:eastAsia="Times New Roman" w:hAnsi="Times New Roman" w:cs="Times New Roman"/>
      <w:b/>
      <w:bCs/>
      <w:sz w:val="36"/>
      <w:szCs w:val="36"/>
      <w:lang w:eastAsia="fr-FR"/>
    </w:rPr>
  </w:style>
  <w:style w:type="paragraph" w:styleId="Paragraphedeliste">
    <w:name w:val="List Paragraph"/>
    <w:basedOn w:val="Normal"/>
    <w:uiPriority w:val="34"/>
    <w:qFormat/>
    <w:rsid w:val="00426A77"/>
    <w:pPr>
      <w:ind w:left="720"/>
      <w:contextualSpacing/>
    </w:pPr>
  </w:style>
  <w:style w:type="character" w:customStyle="1" w:styleId="teads-ui-components-credits-colored4">
    <w:name w:val="teads-ui-components-credits-colored4"/>
    <w:basedOn w:val="Policepardfaut"/>
    <w:rsid w:val="00790B19"/>
    <w:rPr>
      <w:rFonts w:ascii="Helvetica" w:hAnsi="Helvetica" w:hint="default"/>
      <w:vanish w:val="0"/>
      <w:webHidden w:val="0"/>
      <w:color w:val="79BBE9"/>
      <w:spacing w:val="5"/>
      <w:sz w:val="17"/>
      <w:szCs w:val="17"/>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38144">
      <w:bodyDiv w:val="1"/>
      <w:marLeft w:val="0"/>
      <w:marRight w:val="0"/>
      <w:marTop w:val="0"/>
      <w:marBottom w:val="0"/>
      <w:divBdr>
        <w:top w:val="none" w:sz="0" w:space="0" w:color="auto"/>
        <w:left w:val="none" w:sz="0" w:space="0" w:color="auto"/>
        <w:bottom w:val="none" w:sz="0" w:space="0" w:color="auto"/>
        <w:right w:val="none" w:sz="0" w:space="0" w:color="auto"/>
      </w:divBdr>
      <w:divsChild>
        <w:div w:id="250549303">
          <w:marLeft w:val="0"/>
          <w:marRight w:val="0"/>
          <w:marTop w:val="0"/>
          <w:marBottom w:val="0"/>
          <w:divBdr>
            <w:top w:val="none" w:sz="0" w:space="0" w:color="auto"/>
            <w:left w:val="none" w:sz="0" w:space="0" w:color="auto"/>
            <w:bottom w:val="none" w:sz="0" w:space="0" w:color="auto"/>
            <w:right w:val="none" w:sz="0" w:space="0" w:color="auto"/>
          </w:divBdr>
          <w:divsChild>
            <w:div w:id="1549147322">
              <w:marLeft w:val="0"/>
              <w:marRight w:val="0"/>
              <w:marTop w:val="0"/>
              <w:marBottom w:val="0"/>
              <w:divBdr>
                <w:top w:val="none" w:sz="0" w:space="0" w:color="auto"/>
                <w:left w:val="none" w:sz="0" w:space="0" w:color="auto"/>
                <w:bottom w:val="none" w:sz="0" w:space="0" w:color="auto"/>
                <w:right w:val="none" w:sz="0" w:space="0" w:color="auto"/>
              </w:divBdr>
              <w:divsChild>
                <w:div w:id="96200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2076">
      <w:bodyDiv w:val="1"/>
      <w:marLeft w:val="0"/>
      <w:marRight w:val="0"/>
      <w:marTop w:val="0"/>
      <w:marBottom w:val="0"/>
      <w:divBdr>
        <w:top w:val="none" w:sz="0" w:space="0" w:color="auto"/>
        <w:left w:val="none" w:sz="0" w:space="0" w:color="auto"/>
        <w:bottom w:val="none" w:sz="0" w:space="0" w:color="auto"/>
        <w:right w:val="none" w:sz="0" w:space="0" w:color="auto"/>
      </w:divBdr>
      <w:divsChild>
        <w:div w:id="606811533">
          <w:marLeft w:val="0"/>
          <w:marRight w:val="0"/>
          <w:marTop w:val="375"/>
          <w:marBottom w:val="0"/>
          <w:divBdr>
            <w:top w:val="none" w:sz="0" w:space="0" w:color="auto"/>
            <w:left w:val="none" w:sz="0" w:space="0" w:color="auto"/>
            <w:bottom w:val="none" w:sz="0" w:space="0" w:color="auto"/>
            <w:right w:val="none" w:sz="0" w:space="0" w:color="auto"/>
          </w:divBdr>
          <w:divsChild>
            <w:div w:id="746725442">
              <w:marLeft w:val="300"/>
              <w:marRight w:val="300"/>
              <w:marTop w:val="0"/>
              <w:marBottom w:val="0"/>
              <w:divBdr>
                <w:top w:val="none" w:sz="0" w:space="0" w:color="auto"/>
                <w:left w:val="none" w:sz="0" w:space="0" w:color="auto"/>
                <w:bottom w:val="none" w:sz="0" w:space="0" w:color="auto"/>
                <w:right w:val="none" w:sz="0" w:space="0" w:color="auto"/>
              </w:divBdr>
              <w:divsChild>
                <w:div w:id="137573014">
                  <w:marLeft w:val="0"/>
                  <w:marRight w:val="300"/>
                  <w:marTop w:val="0"/>
                  <w:marBottom w:val="0"/>
                  <w:divBdr>
                    <w:top w:val="none" w:sz="0" w:space="0" w:color="auto"/>
                    <w:left w:val="none" w:sz="0" w:space="0" w:color="auto"/>
                    <w:bottom w:val="none" w:sz="0" w:space="0" w:color="auto"/>
                    <w:right w:val="none" w:sz="0" w:space="0" w:color="auto"/>
                  </w:divBdr>
                  <w:divsChild>
                    <w:div w:id="1070812946">
                      <w:marLeft w:val="0"/>
                      <w:marRight w:val="0"/>
                      <w:marTop w:val="0"/>
                      <w:marBottom w:val="0"/>
                      <w:divBdr>
                        <w:top w:val="none" w:sz="0" w:space="0" w:color="auto"/>
                        <w:left w:val="none" w:sz="0" w:space="0" w:color="auto"/>
                        <w:bottom w:val="none" w:sz="0" w:space="0" w:color="auto"/>
                        <w:right w:val="none" w:sz="0" w:space="0" w:color="auto"/>
                      </w:divBdr>
                      <w:divsChild>
                        <w:div w:id="16084027">
                          <w:marLeft w:val="0"/>
                          <w:marRight w:val="0"/>
                          <w:marTop w:val="0"/>
                          <w:marBottom w:val="300"/>
                          <w:divBdr>
                            <w:top w:val="none" w:sz="0" w:space="0" w:color="auto"/>
                            <w:left w:val="none" w:sz="0" w:space="0" w:color="auto"/>
                            <w:bottom w:val="none" w:sz="0" w:space="0" w:color="auto"/>
                            <w:right w:val="none" w:sz="0" w:space="0" w:color="auto"/>
                          </w:divBdr>
                          <w:divsChild>
                            <w:div w:id="157431957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4432827">
      <w:bodyDiv w:val="1"/>
      <w:marLeft w:val="0"/>
      <w:marRight w:val="0"/>
      <w:marTop w:val="0"/>
      <w:marBottom w:val="0"/>
      <w:divBdr>
        <w:top w:val="none" w:sz="0" w:space="0" w:color="auto"/>
        <w:left w:val="none" w:sz="0" w:space="0" w:color="auto"/>
        <w:bottom w:val="none" w:sz="0" w:space="0" w:color="auto"/>
        <w:right w:val="none" w:sz="0" w:space="0" w:color="auto"/>
      </w:divBdr>
      <w:divsChild>
        <w:div w:id="973677879">
          <w:marLeft w:val="0"/>
          <w:marRight w:val="0"/>
          <w:marTop w:val="375"/>
          <w:marBottom w:val="0"/>
          <w:divBdr>
            <w:top w:val="none" w:sz="0" w:space="0" w:color="auto"/>
            <w:left w:val="none" w:sz="0" w:space="0" w:color="auto"/>
            <w:bottom w:val="none" w:sz="0" w:space="0" w:color="auto"/>
            <w:right w:val="none" w:sz="0" w:space="0" w:color="auto"/>
          </w:divBdr>
          <w:divsChild>
            <w:div w:id="1199466354">
              <w:marLeft w:val="300"/>
              <w:marRight w:val="300"/>
              <w:marTop w:val="0"/>
              <w:marBottom w:val="0"/>
              <w:divBdr>
                <w:top w:val="none" w:sz="0" w:space="0" w:color="auto"/>
                <w:left w:val="none" w:sz="0" w:space="0" w:color="auto"/>
                <w:bottom w:val="none" w:sz="0" w:space="0" w:color="auto"/>
                <w:right w:val="none" w:sz="0" w:space="0" w:color="auto"/>
              </w:divBdr>
              <w:divsChild>
                <w:div w:id="209538612">
                  <w:marLeft w:val="0"/>
                  <w:marRight w:val="300"/>
                  <w:marTop w:val="0"/>
                  <w:marBottom w:val="0"/>
                  <w:divBdr>
                    <w:top w:val="none" w:sz="0" w:space="0" w:color="auto"/>
                    <w:left w:val="none" w:sz="0" w:space="0" w:color="auto"/>
                    <w:bottom w:val="none" w:sz="0" w:space="0" w:color="auto"/>
                    <w:right w:val="none" w:sz="0" w:space="0" w:color="auto"/>
                  </w:divBdr>
                  <w:divsChild>
                    <w:div w:id="1698041207">
                      <w:marLeft w:val="0"/>
                      <w:marRight w:val="0"/>
                      <w:marTop w:val="0"/>
                      <w:marBottom w:val="0"/>
                      <w:divBdr>
                        <w:top w:val="none" w:sz="0" w:space="0" w:color="auto"/>
                        <w:left w:val="none" w:sz="0" w:space="0" w:color="auto"/>
                        <w:bottom w:val="none" w:sz="0" w:space="0" w:color="auto"/>
                        <w:right w:val="none" w:sz="0" w:space="0" w:color="auto"/>
                      </w:divBdr>
                      <w:divsChild>
                        <w:div w:id="1462960708">
                          <w:marLeft w:val="0"/>
                          <w:marRight w:val="0"/>
                          <w:marTop w:val="0"/>
                          <w:marBottom w:val="300"/>
                          <w:divBdr>
                            <w:top w:val="none" w:sz="0" w:space="0" w:color="auto"/>
                            <w:left w:val="none" w:sz="0" w:space="0" w:color="auto"/>
                            <w:bottom w:val="none" w:sz="0" w:space="0" w:color="auto"/>
                            <w:right w:val="none" w:sz="0" w:space="0" w:color="auto"/>
                          </w:divBdr>
                          <w:divsChild>
                            <w:div w:id="69292759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585080">
      <w:bodyDiv w:val="1"/>
      <w:marLeft w:val="0"/>
      <w:marRight w:val="0"/>
      <w:marTop w:val="0"/>
      <w:marBottom w:val="0"/>
      <w:divBdr>
        <w:top w:val="none" w:sz="0" w:space="0" w:color="auto"/>
        <w:left w:val="none" w:sz="0" w:space="0" w:color="auto"/>
        <w:bottom w:val="none" w:sz="0" w:space="0" w:color="auto"/>
        <w:right w:val="none" w:sz="0" w:space="0" w:color="auto"/>
      </w:divBdr>
    </w:div>
    <w:div w:id="1230455412">
      <w:bodyDiv w:val="1"/>
      <w:marLeft w:val="0"/>
      <w:marRight w:val="0"/>
      <w:marTop w:val="0"/>
      <w:marBottom w:val="0"/>
      <w:divBdr>
        <w:top w:val="none" w:sz="0" w:space="0" w:color="auto"/>
        <w:left w:val="none" w:sz="0" w:space="0" w:color="auto"/>
        <w:bottom w:val="none" w:sz="0" w:space="0" w:color="auto"/>
        <w:right w:val="none" w:sz="0" w:space="0" w:color="auto"/>
      </w:divBdr>
      <w:divsChild>
        <w:div w:id="351498453">
          <w:marLeft w:val="0"/>
          <w:marRight w:val="0"/>
          <w:marTop w:val="0"/>
          <w:marBottom w:val="0"/>
          <w:divBdr>
            <w:top w:val="none" w:sz="0" w:space="0" w:color="auto"/>
            <w:left w:val="none" w:sz="0" w:space="0" w:color="auto"/>
            <w:bottom w:val="none" w:sz="0" w:space="0" w:color="auto"/>
            <w:right w:val="none" w:sz="0" w:space="0" w:color="auto"/>
          </w:divBdr>
          <w:divsChild>
            <w:div w:id="284779931">
              <w:marLeft w:val="0"/>
              <w:marRight w:val="0"/>
              <w:marTop w:val="0"/>
              <w:marBottom w:val="0"/>
              <w:divBdr>
                <w:top w:val="none" w:sz="0" w:space="0" w:color="auto"/>
                <w:left w:val="none" w:sz="0" w:space="0" w:color="auto"/>
                <w:bottom w:val="none" w:sz="0" w:space="0" w:color="auto"/>
                <w:right w:val="none" w:sz="0" w:space="0" w:color="auto"/>
              </w:divBdr>
              <w:divsChild>
                <w:div w:id="437062320">
                  <w:marLeft w:val="0"/>
                  <w:marRight w:val="0"/>
                  <w:marTop w:val="0"/>
                  <w:marBottom w:val="0"/>
                  <w:divBdr>
                    <w:top w:val="none" w:sz="0" w:space="0" w:color="auto"/>
                    <w:left w:val="none" w:sz="0" w:space="0" w:color="auto"/>
                    <w:bottom w:val="none" w:sz="0" w:space="0" w:color="auto"/>
                    <w:right w:val="none" w:sz="0" w:space="0" w:color="auto"/>
                  </w:divBdr>
                  <w:divsChild>
                    <w:div w:id="1405176871">
                      <w:marLeft w:val="0"/>
                      <w:marRight w:val="0"/>
                      <w:marTop w:val="0"/>
                      <w:marBottom w:val="0"/>
                      <w:divBdr>
                        <w:top w:val="none" w:sz="0" w:space="0" w:color="auto"/>
                        <w:left w:val="none" w:sz="0" w:space="0" w:color="auto"/>
                        <w:bottom w:val="none" w:sz="0" w:space="0" w:color="auto"/>
                        <w:right w:val="none" w:sz="0" w:space="0" w:color="auto"/>
                      </w:divBdr>
                      <w:divsChild>
                        <w:div w:id="766578324">
                          <w:marLeft w:val="0"/>
                          <w:marRight w:val="0"/>
                          <w:marTop w:val="0"/>
                          <w:marBottom w:val="0"/>
                          <w:divBdr>
                            <w:top w:val="none" w:sz="0" w:space="0" w:color="auto"/>
                            <w:left w:val="none" w:sz="0" w:space="0" w:color="auto"/>
                            <w:bottom w:val="none" w:sz="0" w:space="0" w:color="auto"/>
                            <w:right w:val="none" w:sz="0" w:space="0" w:color="auto"/>
                          </w:divBdr>
                          <w:divsChild>
                            <w:div w:id="2128620355">
                              <w:marLeft w:val="0"/>
                              <w:marRight w:val="0"/>
                              <w:marTop w:val="0"/>
                              <w:marBottom w:val="0"/>
                              <w:divBdr>
                                <w:top w:val="none" w:sz="0" w:space="0" w:color="auto"/>
                                <w:left w:val="none" w:sz="0" w:space="0" w:color="auto"/>
                                <w:bottom w:val="none" w:sz="0" w:space="0" w:color="auto"/>
                                <w:right w:val="none" w:sz="0" w:space="0" w:color="auto"/>
                              </w:divBdr>
                              <w:divsChild>
                                <w:div w:id="217009768">
                                  <w:marLeft w:val="0"/>
                                  <w:marRight w:val="0"/>
                                  <w:marTop w:val="0"/>
                                  <w:marBottom w:val="0"/>
                                  <w:divBdr>
                                    <w:top w:val="none" w:sz="0" w:space="0" w:color="auto"/>
                                    <w:left w:val="none" w:sz="0" w:space="0" w:color="auto"/>
                                    <w:bottom w:val="none" w:sz="0" w:space="0" w:color="auto"/>
                                    <w:right w:val="none" w:sz="0" w:space="0" w:color="auto"/>
                                  </w:divBdr>
                                  <w:divsChild>
                                    <w:div w:id="1977684887">
                                      <w:marLeft w:val="0"/>
                                      <w:marRight w:val="0"/>
                                      <w:marTop w:val="0"/>
                                      <w:marBottom w:val="0"/>
                                      <w:divBdr>
                                        <w:top w:val="none" w:sz="0" w:space="0" w:color="auto"/>
                                        <w:left w:val="none" w:sz="0" w:space="0" w:color="auto"/>
                                        <w:bottom w:val="none" w:sz="0" w:space="0" w:color="auto"/>
                                        <w:right w:val="none" w:sz="0" w:space="0" w:color="auto"/>
                                      </w:divBdr>
                                      <w:divsChild>
                                        <w:div w:id="590049017">
                                          <w:marLeft w:val="0"/>
                                          <w:marRight w:val="0"/>
                                          <w:marTop w:val="0"/>
                                          <w:marBottom w:val="0"/>
                                          <w:divBdr>
                                            <w:top w:val="none" w:sz="0" w:space="0" w:color="auto"/>
                                            <w:left w:val="none" w:sz="0" w:space="0" w:color="auto"/>
                                            <w:bottom w:val="none" w:sz="0" w:space="0" w:color="auto"/>
                                            <w:right w:val="none" w:sz="0" w:space="0" w:color="auto"/>
                                          </w:divBdr>
                                          <w:divsChild>
                                            <w:div w:id="949238295">
                                              <w:marLeft w:val="0"/>
                                              <w:marRight w:val="0"/>
                                              <w:marTop w:val="0"/>
                                              <w:marBottom w:val="0"/>
                                              <w:divBdr>
                                                <w:top w:val="none" w:sz="0" w:space="0" w:color="auto"/>
                                                <w:left w:val="none" w:sz="0" w:space="0" w:color="auto"/>
                                                <w:bottom w:val="none" w:sz="0" w:space="0" w:color="auto"/>
                                                <w:right w:val="none" w:sz="0" w:space="0" w:color="auto"/>
                                              </w:divBdr>
                                              <w:divsChild>
                                                <w:div w:id="1580553090">
                                                  <w:marLeft w:val="0"/>
                                                  <w:marRight w:val="0"/>
                                                  <w:marTop w:val="0"/>
                                                  <w:marBottom w:val="0"/>
                                                  <w:divBdr>
                                                    <w:top w:val="none" w:sz="0" w:space="0" w:color="auto"/>
                                                    <w:left w:val="none" w:sz="0" w:space="0" w:color="auto"/>
                                                    <w:bottom w:val="none" w:sz="0" w:space="0" w:color="auto"/>
                                                    <w:right w:val="none" w:sz="0" w:space="0" w:color="auto"/>
                                                  </w:divBdr>
                                                  <w:divsChild>
                                                    <w:div w:id="972488880">
                                                      <w:marLeft w:val="0"/>
                                                      <w:marRight w:val="0"/>
                                                      <w:marTop w:val="0"/>
                                                      <w:marBottom w:val="0"/>
                                                      <w:divBdr>
                                                        <w:top w:val="none" w:sz="0" w:space="0" w:color="auto"/>
                                                        <w:left w:val="none" w:sz="0" w:space="0" w:color="auto"/>
                                                        <w:bottom w:val="none" w:sz="0" w:space="0" w:color="auto"/>
                                                        <w:right w:val="none" w:sz="0" w:space="0" w:color="auto"/>
                                                      </w:divBdr>
                                                      <w:divsChild>
                                                        <w:div w:id="1586065257">
                                                          <w:marLeft w:val="0"/>
                                                          <w:marRight w:val="0"/>
                                                          <w:marTop w:val="450"/>
                                                          <w:marBottom w:val="450"/>
                                                          <w:divBdr>
                                                            <w:top w:val="none" w:sz="0" w:space="0" w:color="auto"/>
                                                            <w:left w:val="none" w:sz="0" w:space="0" w:color="auto"/>
                                                            <w:bottom w:val="none" w:sz="0" w:space="0" w:color="auto"/>
                                                            <w:right w:val="none" w:sz="0" w:space="0" w:color="auto"/>
                                                          </w:divBdr>
                                                          <w:divsChild>
                                                            <w:div w:id="1590771902">
                                                              <w:marLeft w:val="0"/>
                                                              <w:marRight w:val="0"/>
                                                              <w:marTop w:val="0"/>
                                                              <w:marBottom w:val="0"/>
                                                              <w:divBdr>
                                                                <w:top w:val="none" w:sz="0" w:space="0" w:color="auto"/>
                                                                <w:left w:val="none" w:sz="0" w:space="0" w:color="auto"/>
                                                                <w:bottom w:val="none" w:sz="0" w:space="0" w:color="auto"/>
                                                                <w:right w:val="none" w:sz="0" w:space="0" w:color="auto"/>
                                                              </w:divBdr>
                                                              <w:divsChild>
                                                                <w:div w:id="2105151465">
                                                                  <w:marLeft w:val="0"/>
                                                                  <w:marRight w:val="0"/>
                                                                  <w:marTop w:val="825"/>
                                                                  <w:marBottom w:val="300"/>
                                                                  <w:divBdr>
                                                                    <w:top w:val="single" w:sz="6" w:space="0" w:color="8CE1F5"/>
                                                                    <w:left w:val="single" w:sz="6" w:space="11" w:color="8CE1F5"/>
                                                                    <w:bottom w:val="single" w:sz="6" w:space="0" w:color="8CE1F5"/>
                                                                    <w:right w:val="single" w:sz="6" w:space="11" w:color="8CE1F5"/>
                                                                  </w:divBdr>
                                                                  <w:divsChild>
                                                                    <w:div w:id="848176611">
                                                                      <w:marLeft w:val="0"/>
                                                                      <w:marRight w:val="0"/>
                                                                      <w:marTop w:val="0"/>
                                                                      <w:marBottom w:val="0"/>
                                                                      <w:divBdr>
                                                                        <w:top w:val="none" w:sz="0" w:space="0" w:color="auto"/>
                                                                        <w:left w:val="none" w:sz="0" w:space="0" w:color="auto"/>
                                                                        <w:bottom w:val="none" w:sz="0" w:space="0" w:color="auto"/>
                                                                        <w:right w:val="none" w:sz="0" w:space="0" w:color="auto"/>
                                                                      </w:divBdr>
                                                                      <w:divsChild>
                                                                        <w:div w:id="403189918">
                                                                          <w:marLeft w:val="0"/>
                                                                          <w:marRight w:val="0"/>
                                                                          <w:marTop w:val="0"/>
                                                                          <w:marBottom w:val="0"/>
                                                                          <w:divBdr>
                                                                            <w:top w:val="single" w:sz="6" w:space="11" w:color="8CE1F5"/>
                                                                            <w:left w:val="none" w:sz="0" w:space="0" w:color="auto"/>
                                                                            <w:bottom w:val="none" w:sz="0" w:space="0" w:color="auto"/>
                                                                            <w:right w:val="none" w:sz="0" w:space="0" w:color="auto"/>
                                                                          </w:divBdr>
                                                                          <w:divsChild>
                                                                            <w:div w:id="1787843127">
                                                                              <w:marLeft w:val="0"/>
                                                                              <w:marRight w:val="0"/>
                                                                              <w:marTop w:val="0"/>
                                                                              <w:marBottom w:val="0"/>
                                                                              <w:divBdr>
                                                                                <w:top w:val="none" w:sz="0" w:space="0" w:color="auto"/>
                                                                                <w:left w:val="none" w:sz="0" w:space="0" w:color="auto"/>
                                                                                <w:bottom w:val="none" w:sz="0" w:space="0" w:color="auto"/>
                                                                                <w:right w:val="none" w:sz="0" w:space="0" w:color="auto"/>
                                                                              </w:divBdr>
                                                                              <w:divsChild>
                                                                                <w:div w:id="1499617362">
                                                                                  <w:marLeft w:val="0"/>
                                                                                  <w:marRight w:val="0"/>
                                                                                  <w:marTop w:val="0"/>
                                                                                  <w:marBottom w:val="0"/>
                                                                                  <w:divBdr>
                                                                                    <w:top w:val="none" w:sz="0" w:space="0" w:color="auto"/>
                                                                                    <w:left w:val="none" w:sz="0" w:space="0" w:color="auto"/>
                                                                                    <w:bottom w:val="none" w:sz="0" w:space="0" w:color="auto"/>
                                                                                    <w:right w:val="none" w:sz="0" w:space="0" w:color="auto"/>
                                                                                  </w:divBdr>
                                                                                  <w:divsChild>
                                                                                    <w:div w:id="1583371005">
                                                                                      <w:marLeft w:val="0"/>
                                                                                      <w:marRight w:val="0"/>
                                                                                      <w:marTop w:val="0"/>
                                                                                      <w:marBottom w:val="119"/>
                                                                                      <w:divBdr>
                                                                                        <w:top w:val="none" w:sz="0" w:space="0" w:color="auto"/>
                                                                                        <w:left w:val="none" w:sz="0" w:space="0" w:color="auto"/>
                                                                                        <w:bottom w:val="none" w:sz="0" w:space="0" w:color="auto"/>
                                                                                        <w:right w:val="none" w:sz="0" w:space="0" w:color="auto"/>
                                                                                      </w:divBdr>
                                                                                      <w:divsChild>
                                                                                        <w:div w:id="1803956069">
                                                                                          <w:marLeft w:val="0"/>
                                                                                          <w:marRight w:val="0"/>
                                                                                          <w:marTop w:val="0"/>
                                                                                          <w:marBottom w:val="119"/>
                                                                                          <w:divBdr>
                                                                                            <w:top w:val="none" w:sz="0" w:space="0" w:color="auto"/>
                                                                                            <w:left w:val="none" w:sz="0" w:space="0" w:color="auto"/>
                                                                                            <w:bottom w:val="none" w:sz="0" w:space="0" w:color="auto"/>
                                                                                            <w:right w:val="none" w:sz="0" w:space="0" w:color="auto"/>
                                                                                          </w:divBdr>
                                                                                          <w:divsChild>
                                                                                            <w:div w:id="649939980">
                                                                                              <w:marLeft w:val="0"/>
                                                                                              <w:marRight w:val="0"/>
                                                                                              <w:marTop w:val="0"/>
                                                                                              <w:marBottom w:val="312"/>
                                                                                              <w:divBdr>
                                                                                                <w:top w:val="none" w:sz="0" w:space="0" w:color="auto"/>
                                                                                                <w:left w:val="none" w:sz="0" w:space="0" w:color="auto"/>
                                                                                                <w:bottom w:val="none" w:sz="0" w:space="0" w:color="auto"/>
                                                                                                <w:right w:val="none" w:sz="0" w:space="0" w:color="auto"/>
                                                                                              </w:divBdr>
                                                                                            </w:div>
                                                                                            <w:div w:id="223881123">
                                                                                              <w:marLeft w:val="0"/>
                                                                                              <w:marRight w:val="0"/>
                                                                                              <w:marTop w:val="0"/>
                                                                                              <w:marBottom w:val="312"/>
                                                                                              <w:divBdr>
                                                                                                <w:top w:val="none" w:sz="0" w:space="0" w:color="auto"/>
                                                                                                <w:left w:val="none" w:sz="0" w:space="0" w:color="auto"/>
                                                                                                <w:bottom w:val="none" w:sz="0" w:space="0" w:color="auto"/>
                                                                                                <w:right w:val="none" w:sz="0" w:space="0" w:color="auto"/>
                                                                                              </w:divBdr>
                                                                                            </w:div>
                                                                                            <w:div w:id="734163195">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2544874">
      <w:bodyDiv w:val="1"/>
      <w:marLeft w:val="0"/>
      <w:marRight w:val="0"/>
      <w:marTop w:val="0"/>
      <w:marBottom w:val="0"/>
      <w:divBdr>
        <w:top w:val="none" w:sz="0" w:space="0" w:color="auto"/>
        <w:left w:val="none" w:sz="0" w:space="0" w:color="auto"/>
        <w:bottom w:val="none" w:sz="0" w:space="0" w:color="auto"/>
        <w:right w:val="none" w:sz="0" w:space="0" w:color="auto"/>
      </w:divBdr>
      <w:divsChild>
        <w:div w:id="201869850">
          <w:marLeft w:val="0"/>
          <w:marRight w:val="0"/>
          <w:marTop w:val="0"/>
          <w:marBottom w:val="0"/>
          <w:divBdr>
            <w:top w:val="none" w:sz="0" w:space="0" w:color="auto"/>
            <w:left w:val="none" w:sz="0" w:space="0" w:color="auto"/>
            <w:bottom w:val="none" w:sz="0" w:space="0" w:color="auto"/>
            <w:right w:val="none" w:sz="0" w:space="0" w:color="auto"/>
          </w:divBdr>
        </w:div>
        <w:div w:id="1614439843">
          <w:marLeft w:val="0"/>
          <w:marRight w:val="0"/>
          <w:marTop w:val="0"/>
          <w:marBottom w:val="0"/>
          <w:divBdr>
            <w:top w:val="none" w:sz="0" w:space="0" w:color="auto"/>
            <w:left w:val="none" w:sz="0" w:space="0" w:color="auto"/>
            <w:bottom w:val="none" w:sz="0" w:space="0" w:color="auto"/>
            <w:right w:val="none" w:sz="0" w:space="0" w:color="auto"/>
          </w:divBdr>
        </w:div>
      </w:divsChild>
    </w:div>
    <w:div w:id="1284193981">
      <w:bodyDiv w:val="1"/>
      <w:marLeft w:val="0"/>
      <w:marRight w:val="0"/>
      <w:marTop w:val="0"/>
      <w:marBottom w:val="0"/>
      <w:divBdr>
        <w:top w:val="none" w:sz="0" w:space="0" w:color="auto"/>
        <w:left w:val="none" w:sz="0" w:space="0" w:color="auto"/>
        <w:bottom w:val="none" w:sz="0" w:space="0" w:color="auto"/>
        <w:right w:val="none" w:sz="0" w:space="0" w:color="auto"/>
      </w:divBdr>
      <w:divsChild>
        <w:div w:id="364674846">
          <w:marLeft w:val="0"/>
          <w:marRight w:val="0"/>
          <w:marTop w:val="0"/>
          <w:marBottom w:val="0"/>
          <w:divBdr>
            <w:top w:val="none" w:sz="0" w:space="0" w:color="auto"/>
            <w:left w:val="none" w:sz="0" w:space="0" w:color="auto"/>
            <w:bottom w:val="none" w:sz="0" w:space="0" w:color="auto"/>
            <w:right w:val="none" w:sz="0" w:space="0" w:color="auto"/>
          </w:divBdr>
          <w:divsChild>
            <w:div w:id="316345946">
              <w:marLeft w:val="0"/>
              <w:marRight w:val="0"/>
              <w:marTop w:val="0"/>
              <w:marBottom w:val="0"/>
              <w:divBdr>
                <w:top w:val="none" w:sz="0" w:space="0" w:color="auto"/>
                <w:left w:val="none" w:sz="0" w:space="0" w:color="auto"/>
                <w:bottom w:val="none" w:sz="0" w:space="0" w:color="auto"/>
                <w:right w:val="none" w:sz="0" w:space="0" w:color="auto"/>
              </w:divBdr>
              <w:divsChild>
                <w:div w:id="1303196155">
                  <w:marLeft w:val="0"/>
                  <w:marRight w:val="0"/>
                  <w:marTop w:val="0"/>
                  <w:marBottom w:val="0"/>
                  <w:divBdr>
                    <w:top w:val="none" w:sz="0" w:space="0" w:color="auto"/>
                    <w:left w:val="none" w:sz="0" w:space="0" w:color="auto"/>
                    <w:bottom w:val="none" w:sz="0" w:space="0" w:color="auto"/>
                    <w:right w:val="none" w:sz="0" w:space="0" w:color="auto"/>
                  </w:divBdr>
                  <w:divsChild>
                    <w:div w:id="1455442878">
                      <w:marLeft w:val="0"/>
                      <w:marRight w:val="0"/>
                      <w:marTop w:val="0"/>
                      <w:marBottom w:val="0"/>
                      <w:divBdr>
                        <w:top w:val="none" w:sz="0" w:space="0" w:color="auto"/>
                        <w:left w:val="none" w:sz="0" w:space="0" w:color="auto"/>
                        <w:bottom w:val="none" w:sz="0" w:space="0" w:color="auto"/>
                        <w:right w:val="none" w:sz="0" w:space="0" w:color="auto"/>
                      </w:divBdr>
                      <w:divsChild>
                        <w:div w:id="103261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958452">
      <w:bodyDiv w:val="1"/>
      <w:marLeft w:val="0"/>
      <w:marRight w:val="0"/>
      <w:marTop w:val="0"/>
      <w:marBottom w:val="0"/>
      <w:divBdr>
        <w:top w:val="none" w:sz="0" w:space="0" w:color="auto"/>
        <w:left w:val="none" w:sz="0" w:space="0" w:color="auto"/>
        <w:bottom w:val="none" w:sz="0" w:space="0" w:color="auto"/>
        <w:right w:val="none" w:sz="0" w:space="0" w:color="auto"/>
      </w:divBdr>
      <w:divsChild>
        <w:div w:id="654073265">
          <w:marLeft w:val="0"/>
          <w:marRight w:val="0"/>
          <w:marTop w:val="0"/>
          <w:marBottom w:val="0"/>
          <w:divBdr>
            <w:top w:val="none" w:sz="0" w:space="0" w:color="auto"/>
            <w:left w:val="none" w:sz="0" w:space="0" w:color="auto"/>
            <w:bottom w:val="none" w:sz="0" w:space="0" w:color="auto"/>
            <w:right w:val="none" w:sz="0" w:space="0" w:color="auto"/>
          </w:divBdr>
          <w:divsChild>
            <w:div w:id="1043753582">
              <w:marLeft w:val="0"/>
              <w:marRight w:val="0"/>
              <w:marTop w:val="0"/>
              <w:marBottom w:val="0"/>
              <w:divBdr>
                <w:top w:val="none" w:sz="0" w:space="0" w:color="auto"/>
                <w:left w:val="none" w:sz="0" w:space="0" w:color="auto"/>
                <w:bottom w:val="none" w:sz="0" w:space="0" w:color="auto"/>
                <w:right w:val="none" w:sz="0" w:space="0" w:color="auto"/>
              </w:divBdr>
              <w:divsChild>
                <w:div w:id="78566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330783">
      <w:bodyDiv w:val="1"/>
      <w:marLeft w:val="0"/>
      <w:marRight w:val="0"/>
      <w:marTop w:val="0"/>
      <w:marBottom w:val="0"/>
      <w:divBdr>
        <w:top w:val="none" w:sz="0" w:space="0" w:color="auto"/>
        <w:left w:val="none" w:sz="0" w:space="0" w:color="auto"/>
        <w:bottom w:val="none" w:sz="0" w:space="0" w:color="auto"/>
        <w:right w:val="none" w:sz="0" w:space="0" w:color="auto"/>
      </w:divBdr>
      <w:divsChild>
        <w:div w:id="206261172">
          <w:marLeft w:val="0"/>
          <w:marRight w:val="0"/>
          <w:marTop w:val="0"/>
          <w:marBottom w:val="0"/>
          <w:divBdr>
            <w:top w:val="none" w:sz="0" w:space="0" w:color="auto"/>
            <w:left w:val="none" w:sz="0" w:space="0" w:color="auto"/>
            <w:bottom w:val="none" w:sz="0" w:space="0" w:color="auto"/>
            <w:right w:val="none" w:sz="0" w:space="0" w:color="auto"/>
          </w:divBdr>
          <w:divsChild>
            <w:div w:id="1250429449">
              <w:marLeft w:val="0"/>
              <w:marRight w:val="0"/>
              <w:marTop w:val="0"/>
              <w:marBottom w:val="0"/>
              <w:divBdr>
                <w:top w:val="none" w:sz="0" w:space="0" w:color="auto"/>
                <w:left w:val="none" w:sz="0" w:space="0" w:color="auto"/>
                <w:bottom w:val="none" w:sz="0" w:space="0" w:color="auto"/>
                <w:right w:val="none" w:sz="0" w:space="0" w:color="auto"/>
              </w:divBdr>
              <w:divsChild>
                <w:div w:id="1065839519">
                  <w:marLeft w:val="0"/>
                  <w:marRight w:val="0"/>
                  <w:marTop w:val="0"/>
                  <w:marBottom w:val="0"/>
                  <w:divBdr>
                    <w:top w:val="none" w:sz="0" w:space="0" w:color="auto"/>
                    <w:left w:val="none" w:sz="0" w:space="0" w:color="auto"/>
                    <w:bottom w:val="none" w:sz="0" w:space="0" w:color="auto"/>
                    <w:right w:val="none" w:sz="0" w:space="0" w:color="auto"/>
                  </w:divBdr>
                  <w:divsChild>
                    <w:div w:id="1503930235">
                      <w:marLeft w:val="0"/>
                      <w:marRight w:val="0"/>
                      <w:marTop w:val="0"/>
                      <w:marBottom w:val="0"/>
                      <w:divBdr>
                        <w:top w:val="none" w:sz="0" w:space="0" w:color="auto"/>
                        <w:left w:val="none" w:sz="0" w:space="0" w:color="auto"/>
                        <w:bottom w:val="none" w:sz="0" w:space="0" w:color="auto"/>
                        <w:right w:val="none" w:sz="0" w:space="0" w:color="auto"/>
                      </w:divBdr>
                      <w:divsChild>
                        <w:div w:id="1456557787">
                          <w:marLeft w:val="0"/>
                          <w:marRight w:val="0"/>
                          <w:marTop w:val="0"/>
                          <w:marBottom w:val="0"/>
                          <w:divBdr>
                            <w:top w:val="none" w:sz="0" w:space="0" w:color="auto"/>
                            <w:left w:val="none" w:sz="0" w:space="0" w:color="auto"/>
                            <w:bottom w:val="none" w:sz="0" w:space="0" w:color="auto"/>
                            <w:right w:val="none" w:sz="0" w:space="0" w:color="auto"/>
                          </w:divBdr>
                          <w:divsChild>
                            <w:div w:id="504250041">
                              <w:marLeft w:val="0"/>
                              <w:marRight w:val="0"/>
                              <w:marTop w:val="0"/>
                              <w:marBottom w:val="0"/>
                              <w:divBdr>
                                <w:top w:val="none" w:sz="0" w:space="0" w:color="auto"/>
                                <w:left w:val="none" w:sz="0" w:space="0" w:color="auto"/>
                                <w:bottom w:val="none" w:sz="0" w:space="0" w:color="auto"/>
                                <w:right w:val="none" w:sz="0" w:space="0" w:color="auto"/>
                              </w:divBdr>
                              <w:divsChild>
                                <w:div w:id="1742602928">
                                  <w:marLeft w:val="0"/>
                                  <w:marRight w:val="0"/>
                                  <w:marTop w:val="0"/>
                                  <w:marBottom w:val="0"/>
                                  <w:divBdr>
                                    <w:top w:val="none" w:sz="0" w:space="0" w:color="auto"/>
                                    <w:left w:val="none" w:sz="0" w:space="0" w:color="auto"/>
                                    <w:bottom w:val="none" w:sz="0" w:space="0" w:color="auto"/>
                                    <w:right w:val="none" w:sz="0" w:space="0" w:color="auto"/>
                                  </w:divBdr>
                                  <w:divsChild>
                                    <w:div w:id="711730491">
                                      <w:marLeft w:val="0"/>
                                      <w:marRight w:val="0"/>
                                      <w:marTop w:val="0"/>
                                      <w:marBottom w:val="0"/>
                                      <w:divBdr>
                                        <w:top w:val="none" w:sz="0" w:space="0" w:color="auto"/>
                                        <w:left w:val="none" w:sz="0" w:space="0" w:color="auto"/>
                                        <w:bottom w:val="none" w:sz="0" w:space="0" w:color="auto"/>
                                        <w:right w:val="none" w:sz="0" w:space="0" w:color="auto"/>
                                      </w:divBdr>
                                      <w:divsChild>
                                        <w:div w:id="1766730819">
                                          <w:marLeft w:val="0"/>
                                          <w:marRight w:val="0"/>
                                          <w:marTop w:val="0"/>
                                          <w:marBottom w:val="0"/>
                                          <w:divBdr>
                                            <w:top w:val="none" w:sz="0" w:space="0" w:color="auto"/>
                                            <w:left w:val="none" w:sz="0" w:space="0" w:color="auto"/>
                                            <w:bottom w:val="none" w:sz="0" w:space="0" w:color="auto"/>
                                            <w:right w:val="none" w:sz="0" w:space="0" w:color="auto"/>
                                          </w:divBdr>
                                          <w:divsChild>
                                            <w:div w:id="2114744424">
                                              <w:marLeft w:val="0"/>
                                              <w:marRight w:val="0"/>
                                              <w:marTop w:val="0"/>
                                              <w:marBottom w:val="0"/>
                                              <w:divBdr>
                                                <w:top w:val="none" w:sz="0" w:space="0" w:color="auto"/>
                                                <w:left w:val="none" w:sz="0" w:space="0" w:color="auto"/>
                                                <w:bottom w:val="none" w:sz="0" w:space="0" w:color="auto"/>
                                                <w:right w:val="none" w:sz="0" w:space="0" w:color="auto"/>
                                              </w:divBdr>
                                              <w:divsChild>
                                                <w:div w:id="211307398">
                                                  <w:marLeft w:val="0"/>
                                                  <w:marRight w:val="0"/>
                                                  <w:marTop w:val="0"/>
                                                  <w:marBottom w:val="0"/>
                                                  <w:divBdr>
                                                    <w:top w:val="none" w:sz="0" w:space="0" w:color="auto"/>
                                                    <w:left w:val="none" w:sz="0" w:space="0" w:color="auto"/>
                                                    <w:bottom w:val="none" w:sz="0" w:space="0" w:color="auto"/>
                                                    <w:right w:val="none" w:sz="0" w:space="0" w:color="auto"/>
                                                  </w:divBdr>
                                                  <w:divsChild>
                                                    <w:div w:id="1282763156">
                                                      <w:marLeft w:val="0"/>
                                                      <w:marRight w:val="0"/>
                                                      <w:marTop w:val="0"/>
                                                      <w:marBottom w:val="0"/>
                                                      <w:divBdr>
                                                        <w:top w:val="none" w:sz="0" w:space="0" w:color="auto"/>
                                                        <w:left w:val="none" w:sz="0" w:space="0" w:color="auto"/>
                                                        <w:bottom w:val="none" w:sz="0" w:space="0" w:color="auto"/>
                                                        <w:right w:val="none" w:sz="0" w:space="0" w:color="auto"/>
                                                      </w:divBdr>
                                                      <w:divsChild>
                                                        <w:div w:id="1812942655">
                                                          <w:marLeft w:val="0"/>
                                                          <w:marRight w:val="0"/>
                                                          <w:marTop w:val="450"/>
                                                          <w:marBottom w:val="450"/>
                                                          <w:divBdr>
                                                            <w:top w:val="none" w:sz="0" w:space="0" w:color="auto"/>
                                                            <w:left w:val="none" w:sz="0" w:space="0" w:color="auto"/>
                                                            <w:bottom w:val="none" w:sz="0" w:space="0" w:color="auto"/>
                                                            <w:right w:val="none" w:sz="0" w:space="0" w:color="auto"/>
                                                          </w:divBdr>
                                                          <w:divsChild>
                                                            <w:div w:id="1676153246">
                                                              <w:marLeft w:val="0"/>
                                                              <w:marRight w:val="0"/>
                                                              <w:marTop w:val="0"/>
                                                              <w:marBottom w:val="0"/>
                                                              <w:divBdr>
                                                                <w:top w:val="none" w:sz="0" w:space="0" w:color="auto"/>
                                                                <w:left w:val="none" w:sz="0" w:space="0" w:color="auto"/>
                                                                <w:bottom w:val="none" w:sz="0" w:space="0" w:color="auto"/>
                                                                <w:right w:val="none" w:sz="0" w:space="0" w:color="auto"/>
                                                              </w:divBdr>
                                                              <w:divsChild>
                                                                <w:div w:id="1257521890">
                                                                  <w:marLeft w:val="0"/>
                                                                  <w:marRight w:val="0"/>
                                                                  <w:marTop w:val="825"/>
                                                                  <w:marBottom w:val="300"/>
                                                                  <w:divBdr>
                                                                    <w:top w:val="single" w:sz="6" w:space="0" w:color="8CE1F5"/>
                                                                    <w:left w:val="single" w:sz="6" w:space="11" w:color="8CE1F5"/>
                                                                    <w:bottom w:val="single" w:sz="6" w:space="0" w:color="8CE1F5"/>
                                                                    <w:right w:val="single" w:sz="6" w:space="11" w:color="8CE1F5"/>
                                                                  </w:divBdr>
                                                                  <w:divsChild>
                                                                    <w:div w:id="824399643">
                                                                      <w:marLeft w:val="0"/>
                                                                      <w:marRight w:val="0"/>
                                                                      <w:marTop w:val="0"/>
                                                                      <w:marBottom w:val="0"/>
                                                                      <w:divBdr>
                                                                        <w:top w:val="none" w:sz="0" w:space="0" w:color="auto"/>
                                                                        <w:left w:val="none" w:sz="0" w:space="0" w:color="auto"/>
                                                                        <w:bottom w:val="none" w:sz="0" w:space="0" w:color="auto"/>
                                                                        <w:right w:val="none" w:sz="0" w:space="0" w:color="auto"/>
                                                                      </w:divBdr>
                                                                      <w:divsChild>
                                                                        <w:div w:id="1938753551">
                                                                          <w:marLeft w:val="0"/>
                                                                          <w:marRight w:val="0"/>
                                                                          <w:marTop w:val="0"/>
                                                                          <w:marBottom w:val="0"/>
                                                                          <w:divBdr>
                                                                            <w:top w:val="single" w:sz="6" w:space="11" w:color="8CE1F5"/>
                                                                            <w:left w:val="none" w:sz="0" w:space="0" w:color="auto"/>
                                                                            <w:bottom w:val="none" w:sz="0" w:space="0" w:color="auto"/>
                                                                            <w:right w:val="none" w:sz="0" w:space="0" w:color="auto"/>
                                                                          </w:divBdr>
                                                                          <w:divsChild>
                                                                            <w:div w:id="294137966">
                                                                              <w:marLeft w:val="0"/>
                                                                              <w:marRight w:val="0"/>
                                                                              <w:marTop w:val="0"/>
                                                                              <w:marBottom w:val="0"/>
                                                                              <w:divBdr>
                                                                                <w:top w:val="none" w:sz="0" w:space="0" w:color="auto"/>
                                                                                <w:left w:val="none" w:sz="0" w:space="0" w:color="auto"/>
                                                                                <w:bottom w:val="none" w:sz="0" w:space="0" w:color="auto"/>
                                                                                <w:right w:val="none" w:sz="0" w:space="0" w:color="auto"/>
                                                                              </w:divBdr>
                                                                              <w:divsChild>
                                                                                <w:div w:id="1532448534">
                                                                                  <w:marLeft w:val="0"/>
                                                                                  <w:marRight w:val="0"/>
                                                                                  <w:marTop w:val="0"/>
                                                                                  <w:marBottom w:val="0"/>
                                                                                  <w:divBdr>
                                                                                    <w:top w:val="none" w:sz="0" w:space="0" w:color="auto"/>
                                                                                    <w:left w:val="none" w:sz="0" w:space="0" w:color="auto"/>
                                                                                    <w:bottom w:val="none" w:sz="0" w:space="0" w:color="auto"/>
                                                                                    <w:right w:val="none" w:sz="0" w:space="0" w:color="auto"/>
                                                                                  </w:divBdr>
                                                                                  <w:divsChild>
                                                                                    <w:div w:id="1404185138">
                                                                                      <w:marLeft w:val="0"/>
                                                                                      <w:marRight w:val="0"/>
                                                                                      <w:marTop w:val="0"/>
                                                                                      <w:marBottom w:val="119"/>
                                                                                      <w:divBdr>
                                                                                        <w:top w:val="none" w:sz="0" w:space="0" w:color="auto"/>
                                                                                        <w:left w:val="none" w:sz="0" w:space="0" w:color="auto"/>
                                                                                        <w:bottom w:val="none" w:sz="0" w:space="0" w:color="auto"/>
                                                                                        <w:right w:val="none" w:sz="0" w:space="0" w:color="auto"/>
                                                                                      </w:divBdr>
                                                                                      <w:divsChild>
                                                                                        <w:div w:id="2096902926">
                                                                                          <w:marLeft w:val="0"/>
                                                                                          <w:marRight w:val="0"/>
                                                                                          <w:marTop w:val="0"/>
                                                                                          <w:marBottom w:val="0"/>
                                                                                          <w:divBdr>
                                                                                            <w:top w:val="none" w:sz="0" w:space="0" w:color="auto"/>
                                                                                            <w:left w:val="none" w:sz="0" w:space="0" w:color="auto"/>
                                                                                            <w:bottom w:val="none" w:sz="0" w:space="0" w:color="auto"/>
                                                                                            <w:right w:val="none" w:sz="0" w:space="0" w:color="auto"/>
                                                                                          </w:divBdr>
                                                                                        </w:div>
                                                                                        <w:div w:id="1165970817">
                                                                                          <w:marLeft w:val="0"/>
                                                                                          <w:marRight w:val="0"/>
                                                                                          <w:marTop w:val="0"/>
                                                                                          <w:marBottom w:val="0"/>
                                                                                          <w:divBdr>
                                                                                            <w:top w:val="none" w:sz="0" w:space="0" w:color="auto"/>
                                                                                            <w:left w:val="none" w:sz="0" w:space="0" w:color="auto"/>
                                                                                            <w:bottom w:val="none" w:sz="0" w:space="0" w:color="auto"/>
                                                                                            <w:right w:val="none" w:sz="0" w:space="0" w:color="auto"/>
                                                                                          </w:divBdr>
                                                                                        </w:div>
                                                                                        <w:div w:id="1524783342">
                                                                                          <w:marLeft w:val="0"/>
                                                                                          <w:marRight w:val="0"/>
                                                                                          <w:marTop w:val="0"/>
                                                                                          <w:marBottom w:val="0"/>
                                                                                          <w:divBdr>
                                                                                            <w:top w:val="none" w:sz="0" w:space="0" w:color="auto"/>
                                                                                            <w:left w:val="none" w:sz="0" w:space="0" w:color="auto"/>
                                                                                            <w:bottom w:val="none" w:sz="0" w:space="0" w:color="auto"/>
                                                                                            <w:right w:val="none" w:sz="0" w:space="0" w:color="auto"/>
                                                                                          </w:divBdr>
                                                                                        </w:div>
                                                                                      </w:divsChild>
                                                                                    </w:div>
                                                                                    <w:div w:id="1536312394">
                                                                                      <w:marLeft w:val="0"/>
                                                                                      <w:marRight w:val="0"/>
                                                                                      <w:marTop w:val="0"/>
                                                                                      <w:marBottom w:val="11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4567465">
      <w:bodyDiv w:val="1"/>
      <w:marLeft w:val="0"/>
      <w:marRight w:val="0"/>
      <w:marTop w:val="0"/>
      <w:marBottom w:val="0"/>
      <w:divBdr>
        <w:top w:val="none" w:sz="0" w:space="0" w:color="auto"/>
        <w:left w:val="none" w:sz="0" w:space="0" w:color="auto"/>
        <w:bottom w:val="none" w:sz="0" w:space="0" w:color="auto"/>
        <w:right w:val="none" w:sz="0" w:space="0" w:color="auto"/>
      </w:divBdr>
    </w:div>
    <w:div w:id="1790317159">
      <w:bodyDiv w:val="1"/>
      <w:marLeft w:val="0"/>
      <w:marRight w:val="0"/>
      <w:marTop w:val="0"/>
      <w:marBottom w:val="0"/>
      <w:divBdr>
        <w:top w:val="none" w:sz="0" w:space="0" w:color="auto"/>
        <w:left w:val="none" w:sz="0" w:space="0" w:color="auto"/>
        <w:bottom w:val="none" w:sz="0" w:space="0" w:color="auto"/>
        <w:right w:val="none" w:sz="0" w:space="0" w:color="auto"/>
      </w:divBdr>
    </w:div>
    <w:div w:id="2071878293">
      <w:bodyDiv w:val="1"/>
      <w:marLeft w:val="0"/>
      <w:marRight w:val="0"/>
      <w:marTop w:val="0"/>
      <w:marBottom w:val="0"/>
      <w:divBdr>
        <w:top w:val="none" w:sz="0" w:space="0" w:color="auto"/>
        <w:left w:val="none" w:sz="0" w:space="0" w:color="auto"/>
        <w:bottom w:val="none" w:sz="0" w:space="0" w:color="auto"/>
        <w:right w:val="none" w:sz="0" w:space="0" w:color="auto"/>
      </w:divBdr>
    </w:div>
    <w:div w:id="2123917253">
      <w:bodyDiv w:val="1"/>
      <w:marLeft w:val="0"/>
      <w:marRight w:val="0"/>
      <w:marTop w:val="0"/>
      <w:marBottom w:val="0"/>
      <w:divBdr>
        <w:top w:val="none" w:sz="0" w:space="0" w:color="auto"/>
        <w:left w:val="none" w:sz="0" w:space="0" w:color="auto"/>
        <w:bottom w:val="none" w:sz="0" w:space="0" w:color="auto"/>
        <w:right w:val="none" w:sz="0" w:space="0" w:color="auto"/>
      </w:divBdr>
      <w:divsChild>
        <w:div w:id="496964990">
          <w:marLeft w:val="0"/>
          <w:marRight w:val="0"/>
          <w:marTop w:val="0"/>
          <w:marBottom w:val="0"/>
          <w:divBdr>
            <w:top w:val="none" w:sz="0" w:space="0" w:color="auto"/>
            <w:left w:val="none" w:sz="0" w:space="0" w:color="auto"/>
            <w:bottom w:val="none" w:sz="0" w:space="0" w:color="auto"/>
            <w:right w:val="none" w:sz="0" w:space="0" w:color="auto"/>
          </w:divBdr>
          <w:divsChild>
            <w:div w:id="882981145">
              <w:marLeft w:val="0"/>
              <w:marRight w:val="0"/>
              <w:marTop w:val="0"/>
              <w:marBottom w:val="0"/>
              <w:divBdr>
                <w:top w:val="none" w:sz="0" w:space="0" w:color="auto"/>
                <w:left w:val="none" w:sz="0" w:space="0" w:color="auto"/>
                <w:bottom w:val="none" w:sz="0" w:space="0" w:color="auto"/>
                <w:right w:val="none" w:sz="0" w:space="0" w:color="auto"/>
              </w:divBdr>
              <w:divsChild>
                <w:div w:id="98076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C3%89tats-Unis" TargetMode="External"/><Relationship Id="rId13" Type="http://schemas.openxmlformats.org/officeDocument/2006/relationships/hyperlink" Target="https://fr.wikipedia.org/wiki/Chief_executive_officer" TargetMode="External"/><Relationship Id="rId18" Type="http://schemas.openxmlformats.org/officeDocument/2006/relationships/hyperlink" Target="https://fr.wikipedia.org/wiki/IPhone" TargetMode="External"/><Relationship Id="rId26" Type="http://schemas.openxmlformats.org/officeDocument/2006/relationships/image" Target="media/image6.jpeg"/><Relationship Id="rId39" Type="http://schemas.openxmlformats.org/officeDocument/2006/relationships/hyperlink" Target="http://www.iphon.fr/tag/iphone-7" TargetMode="External"/><Relationship Id="rId3" Type="http://schemas.microsoft.com/office/2007/relationships/stylesWithEffects" Target="stylesWithEffects.xml"/><Relationship Id="rId21" Type="http://schemas.openxmlformats.org/officeDocument/2006/relationships/hyperlink" Target="http://s2.e-monsite.com/2009/11/23/11/resize_250_250/gigo.jpg" TargetMode="External"/><Relationship Id="rId34" Type="http://schemas.openxmlformats.org/officeDocument/2006/relationships/image" Target="media/image8.jpeg"/><Relationship Id="rId42" Type="http://schemas.openxmlformats.org/officeDocument/2006/relationships/hyperlink" Target="http://www.iphon.fr/post/apple-confiant-en-l-iphone-7-passe-des-commandes-record-852939" TargetMode="External"/><Relationship Id="rId7" Type="http://schemas.openxmlformats.org/officeDocument/2006/relationships/hyperlink" Target="https://fr.wikipedia.org/wiki/Multinationale" TargetMode="External"/><Relationship Id="rId12" Type="http://schemas.openxmlformats.org/officeDocument/2006/relationships/hyperlink" Target="https://fr.wikipedia.org/wiki/Steve_Jobs" TargetMode="External"/><Relationship Id="rId17" Type="http://schemas.openxmlformats.org/officeDocument/2006/relationships/hyperlink" Target="https://fr.wikipedia.org/wiki/IPod" TargetMode="External"/><Relationship Id="rId25" Type="http://schemas.openxmlformats.org/officeDocument/2006/relationships/hyperlink" Target="http://www.lesechos.fr/tech-medias/hightech/0203744167016-apple-un-site-russe-publie-la-video-supposee-de-liphone-6-1038699.php" TargetMode="External"/><Relationship Id="rId33" Type="http://schemas.openxmlformats.org/officeDocument/2006/relationships/image" Target="media/image7.jpeg"/><Relationship Id="rId38"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fr.wikipedia.org/wiki/Macintosh" TargetMode="External"/><Relationship Id="rId20" Type="http://schemas.openxmlformats.org/officeDocument/2006/relationships/image" Target="media/image2.jpeg"/><Relationship Id="rId29" Type="http://schemas.openxmlformats.org/officeDocument/2006/relationships/hyperlink" Target="http://www.numerama.com/business/166599-resultats-en-baisse-pour-apple-liphone-nest-plus-une-poule-aux-oeufs-dor.html" TargetMode="External"/><Relationship Id="rId41" Type="http://schemas.openxmlformats.org/officeDocument/2006/relationships/hyperlink" Target="http://www.iphon.fr/post/pieces-d-usinage-iphone-7-double-objectif-pour-certains-modeles-smart-connector-absent-852923"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fr.wikipedia.org/wiki/Ordinateur_personnel" TargetMode="External"/><Relationship Id="rId24" Type="http://schemas.openxmlformats.org/officeDocument/2006/relationships/image" Target="media/image5.jpeg"/><Relationship Id="rId32" Type="http://schemas.openxmlformats.org/officeDocument/2006/relationships/hyperlink" Target="http://www.idc.com/getdoc.jsp?containerId=prUS41636516" TargetMode="External"/><Relationship Id="rId37" Type="http://schemas.openxmlformats.org/officeDocument/2006/relationships/image" Target="media/image9.jpeg"/><Relationship Id="rId40" Type="http://schemas.openxmlformats.org/officeDocument/2006/relationships/hyperlink" Target="http://www.iphon.fr/post/photos-arriere-iphone-7-852842" TargetMode="External"/><Relationship Id="rId5" Type="http://schemas.openxmlformats.org/officeDocument/2006/relationships/webSettings" Target="webSettings.xml"/><Relationship Id="rId15" Type="http://schemas.openxmlformats.org/officeDocument/2006/relationships/hyperlink" Target="https://fr.wikipedia.org/wiki/Apple_II" TargetMode="External"/><Relationship Id="rId23" Type="http://schemas.openxmlformats.org/officeDocument/2006/relationships/image" Target="media/image4.jpeg"/><Relationship Id="rId28" Type="http://schemas.openxmlformats.org/officeDocument/2006/relationships/hyperlink" Target="http://www.numerama.com/startup/xiaomi" TargetMode="External"/><Relationship Id="rId36" Type="http://schemas.openxmlformats.org/officeDocument/2006/relationships/hyperlink" Target="http://www.succes-marketing.com/marketing/strategie/cas-strategie-marketing-nespresso.html" TargetMode="External"/><Relationship Id="rId10" Type="http://schemas.openxmlformats.org/officeDocument/2006/relationships/hyperlink" Target="https://fr.wikipedia.org/wiki/Cupertino" TargetMode="External"/><Relationship Id="rId19" Type="http://schemas.openxmlformats.org/officeDocument/2006/relationships/hyperlink" Target="https://fr.wikipedia.org/wiki/IPad" TargetMode="External"/><Relationship Id="rId31" Type="http://schemas.openxmlformats.org/officeDocument/2006/relationships/hyperlink" Target="http://www.idc.com/getdoc.jsp?containerId=prUS25589215"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r.wikipedia.org/wiki/Informatique" TargetMode="External"/><Relationship Id="rId14" Type="http://schemas.openxmlformats.org/officeDocument/2006/relationships/hyperlink" Target="https://fr.wikipedia.org/wiki/Apple_I" TargetMode="External"/><Relationship Id="rId22" Type="http://schemas.openxmlformats.org/officeDocument/2006/relationships/image" Target="media/image3.jpeg"/><Relationship Id="rId27" Type="http://schemas.openxmlformats.org/officeDocument/2006/relationships/hyperlink" Target="http://www.numerama.com/tag/smartphone" TargetMode="External"/><Relationship Id="rId30" Type="http://schemas.openxmlformats.org/officeDocument/2006/relationships/hyperlink" Target="http://www.numerama.com/business/166599-resultats-en-baisse-pour-apple-liphone-nest-plus-une-poule-aux-oeufs-dor.html" TargetMode="External"/><Relationship Id="rId35" Type="http://schemas.openxmlformats.org/officeDocument/2006/relationships/hyperlink" Target="http://www.succes-marketing.com/management" TargetMode="External"/><Relationship Id="rId43"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hème1">
  <a:themeElements>
    <a:clrScheme name="Personnalisé 1">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000000"/>
      </a:hlink>
      <a:folHlink>
        <a:srgbClr val="000000"/>
      </a:folHlink>
    </a:clrScheme>
    <a:fontScheme name="Débit">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Débit">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178</TotalTime>
  <Pages>9</Pages>
  <Words>2409</Words>
  <Characters>13253</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mac1</dc:creator>
  <cp:lastModifiedBy>mac1</cp:lastModifiedBy>
  <cp:revision>31</cp:revision>
  <dcterms:created xsi:type="dcterms:W3CDTF">2016-11-23T13:54:00Z</dcterms:created>
  <dcterms:modified xsi:type="dcterms:W3CDTF">2016-11-24T09:18:00Z</dcterms:modified>
</cp:coreProperties>
</file>