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2B7" w:rsidRDefault="008B296C" w:rsidP="00655222">
      <w:pPr>
        <w:pStyle w:val="NormalWeb"/>
      </w:pPr>
      <w:r>
        <w:t>ETUDE DE CAS BURBERRY</w:t>
      </w:r>
    </w:p>
    <w:p w:rsidR="00B56778" w:rsidRPr="00B56778" w:rsidRDefault="00B56778" w:rsidP="00B56778">
      <w:pPr>
        <w:pStyle w:val="Titre2"/>
        <w:spacing w:before="0" w:beforeAutospacing="0" w:after="0" w:afterAutospacing="0"/>
        <w:textAlignment w:val="baseline"/>
        <w:rPr>
          <w:rFonts w:asciiTheme="minorHAnsi" w:eastAsiaTheme="minorHAnsi" w:hAnsiTheme="minorHAnsi" w:cstheme="minorBidi"/>
          <w:b w:val="0"/>
          <w:bCs w:val="0"/>
          <w:sz w:val="32"/>
          <w:szCs w:val="24"/>
          <w:lang w:eastAsia="en-US"/>
        </w:rPr>
      </w:pPr>
      <w:r w:rsidRPr="00B56778">
        <w:rPr>
          <w:rFonts w:asciiTheme="minorHAnsi" w:eastAsiaTheme="minorHAnsi" w:hAnsiTheme="minorHAnsi" w:cstheme="minorBidi"/>
          <w:b w:val="0"/>
          <w:bCs w:val="0"/>
          <w:sz w:val="32"/>
          <w:szCs w:val="24"/>
          <w:lang w:eastAsia="en-US"/>
        </w:rPr>
        <w:t>Burberry : la meilleure stratégie digitale des marques de luxe ?</w:t>
      </w:r>
    </w:p>
    <w:p w:rsidR="008B296C" w:rsidRDefault="00B56778" w:rsidP="00655222">
      <w:pPr>
        <w:pStyle w:val="NormalWeb"/>
      </w:pPr>
      <w:r>
        <w:rPr>
          <w:rFonts w:ascii="Helvetica" w:hAnsi="Helvetica" w:cs="Helvetica"/>
          <w:noProof/>
        </w:rPr>
        <w:drawing>
          <wp:inline distT="0" distB="0" distL="0" distR="0">
            <wp:extent cx="6475730" cy="3051688"/>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5730" cy="3051688"/>
                    </a:xfrm>
                    <a:prstGeom prst="rect">
                      <a:avLst/>
                    </a:prstGeom>
                    <a:noFill/>
                    <a:ln>
                      <a:noFill/>
                    </a:ln>
                  </pic:spPr>
                </pic:pic>
              </a:graphicData>
            </a:graphic>
          </wp:inline>
        </w:drawing>
      </w:r>
    </w:p>
    <w:p w:rsidR="00B56778" w:rsidRDefault="00B56778" w:rsidP="00B56778">
      <w:pPr>
        <w:pStyle w:val="NormalWeb"/>
        <w:spacing w:before="0" w:beforeAutospacing="0" w:after="36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Burberry a toujours représenté le charme, l’élégance et le raffinement de l’aristocratie anglaise. </w:t>
      </w:r>
    </w:p>
    <w:p w:rsidR="00B56778" w:rsidRDefault="00B56778" w:rsidP="00B56778">
      <w:pPr>
        <w:pStyle w:val="NormalWeb"/>
        <w:spacing w:before="0" w:beforeAutospacing="0" w:after="36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L’utilisation de tissus comme le tartan, offrant un style intemporel à son légendaire trench, nous donne l’impression d’une maison tout à fait à l’aise avec son temps et son univers, le luxe.</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Nous allons observer à travers cette étude, les </w:t>
      </w:r>
      <w:r>
        <w:rPr>
          <w:rStyle w:val="lev"/>
          <w:rFonts w:ascii="inherit" w:hAnsi="inherit"/>
          <w:color w:val="79888E"/>
          <w:sz w:val="27"/>
          <w:szCs w:val="27"/>
          <w:bdr w:val="none" w:sz="0" w:space="0" w:color="auto" w:frame="1"/>
        </w:rPr>
        <w:t>efforts marketing</w:t>
      </w:r>
      <w:r>
        <w:rPr>
          <w:rFonts w:ascii="Source Sans Pro" w:hAnsi="Source Sans Pro"/>
          <w:color w:val="79888E"/>
          <w:sz w:val="27"/>
          <w:szCs w:val="27"/>
        </w:rPr>
        <w:t> qui viennent bouleverser les codes d’une communication réputée</w:t>
      </w:r>
      <w:r>
        <w:rPr>
          <w:rStyle w:val="lev"/>
          <w:rFonts w:ascii="inherit" w:hAnsi="inherit"/>
          <w:color w:val="79888E"/>
          <w:sz w:val="27"/>
          <w:szCs w:val="27"/>
          <w:bdr w:val="none" w:sz="0" w:space="0" w:color="auto" w:frame="1"/>
        </w:rPr>
        <w:t> conservatrice et traditionnelle.</w:t>
      </w:r>
    </w:p>
    <w:p w:rsidR="00B56778" w:rsidRDefault="00B56778" w:rsidP="00B56778">
      <w:pPr>
        <w:pStyle w:val="Titre2"/>
        <w:spacing w:before="600" w:beforeAutospacing="0" w:after="300" w:afterAutospacing="0" w:line="540" w:lineRule="atLeast"/>
        <w:textAlignment w:val="baseline"/>
        <w:rPr>
          <w:rFonts w:ascii="Source Sans Pro" w:hAnsi="Source Sans Pro"/>
          <w:color w:val="3A4351"/>
        </w:rPr>
      </w:pPr>
      <w:r>
        <w:rPr>
          <w:rFonts w:ascii="Source Sans Pro" w:hAnsi="Source Sans Pro"/>
          <w:color w:val="3A4351"/>
        </w:rPr>
        <w:t>Naissance de la maison Burberry</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C’est à 21 ans que Thomas Burberry, un apprenti drapier, ouvre son premier magasin à Basingstoke en 1856. </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Après avoir acquis une base solide sur le marché local, il s’est fait son propre nom en 1880 en introduisant la</w:t>
      </w:r>
      <w:r>
        <w:rPr>
          <w:rStyle w:val="apple-converted-space"/>
          <w:rFonts w:ascii="Source Sans Pro" w:eastAsiaTheme="majorEastAsia" w:hAnsi="Source Sans Pro"/>
          <w:color w:val="79888E"/>
          <w:sz w:val="27"/>
          <w:szCs w:val="27"/>
        </w:rPr>
        <w:t> </w:t>
      </w:r>
      <w:r>
        <w:rPr>
          <w:rStyle w:val="lev"/>
          <w:rFonts w:ascii="inherit" w:hAnsi="inherit"/>
          <w:color w:val="79888E"/>
          <w:sz w:val="27"/>
          <w:szCs w:val="27"/>
          <w:bdr w:val="none" w:sz="0" w:space="0" w:color="auto" w:frame="1"/>
        </w:rPr>
        <w:t>gabardine</w:t>
      </w:r>
      <w:r>
        <w:rPr>
          <w:rStyle w:val="apple-converted-space"/>
          <w:rFonts w:ascii="Source Sans Pro" w:eastAsiaTheme="majorEastAsia" w:hAnsi="Source Sans Pro"/>
          <w:color w:val="79888E"/>
          <w:sz w:val="27"/>
          <w:szCs w:val="27"/>
        </w:rPr>
        <w:t> </w:t>
      </w:r>
      <w:r>
        <w:rPr>
          <w:rFonts w:ascii="Source Sans Pro" w:hAnsi="Source Sans Pro"/>
          <w:color w:val="79888E"/>
          <w:sz w:val="27"/>
          <w:szCs w:val="27"/>
        </w:rPr>
        <w:t>au grand public un tissu waterproof et respirant parfaitement, accommodable à tous temps, notamment à celui de la météo anglaise.</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Ce n’est que lors de la Première Guerre Mondiale que Burberry s’est réellement révélé. Le Bureau de la Guerre a demandé à l’entreprise d’adapter une de ses lignes les plus populaires</w:t>
      </w:r>
      <w:r>
        <w:rPr>
          <w:rStyle w:val="lev"/>
          <w:rFonts w:ascii="inherit" w:hAnsi="inherit"/>
          <w:color w:val="79888E"/>
          <w:sz w:val="27"/>
          <w:szCs w:val="27"/>
          <w:bdr w:val="none" w:sz="0" w:space="0" w:color="auto" w:frame="1"/>
        </w:rPr>
        <w:t>,</w:t>
      </w:r>
      <w:r>
        <w:rPr>
          <w:rStyle w:val="apple-converted-space"/>
          <w:rFonts w:ascii="Source Sans Pro" w:eastAsiaTheme="majorEastAsia" w:hAnsi="Source Sans Pro"/>
          <w:color w:val="79888E"/>
          <w:sz w:val="27"/>
          <w:szCs w:val="27"/>
        </w:rPr>
        <w:t> </w:t>
      </w:r>
      <w:r>
        <w:rPr>
          <w:rFonts w:ascii="Source Sans Pro" w:hAnsi="Source Sans Pro"/>
          <w:color w:val="79888E"/>
          <w:sz w:val="27"/>
          <w:szCs w:val="27"/>
        </w:rPr>
        <w:t>le</w:t>
      </w:r>
      <w:r>
        <w:rPr>
          <w:rStyle w:val="apple-converted-space"/>
          <w:rFonts w:ascii="Source Sans Pro" w:eastAsiaTheme="majorEastAsia" w:hAnsi="Source Sans Pro"/>
          <w:color w:val="79888E"/>
          <w:sz w:val="27"/>
          <w:szCs w:val="27"/>
        </w:rPr>
        <w:t> </w:t>
      </w:r>
      <w:r>
        <w:rPr>
          <w:rStyle w:val="lev"/>
          <w:rFonts w:ascii="inherit" w:hAnsi="inherit"/>
          <w:color w:val="79888E"/>
          <w:sz w:val="27"/>
          <w:szCs w:val="27"/>
          <w:bdr w:val="none" w:sz="0" w:space="0" w:color="auto" w:frame="1"/>
        </w:rPr>
        <w:t>manteau officier</w:t>
      </w:r>
      <w:r>
        <w:rPr>
          <w:rFonts w:ascii="Source Sans Pro" w:hAnsi="Source Sans Pro"/>
          <w:color w:val="79888E"/>
          <w:sz w:val="27"/>
          <w:szCs w:val="27"/>
        </w:rPr>
        <w:t xml:space="preserve">, afin de faire face aux défis posés par la stratégie récemment mise en place des guerres de tranchées. </w:t>
      </w: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p>
    <w:p w:rsidR="00B56778" w:rsidRDefault="00B56778" w:rsidP="00B56778">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À l’issue de la guerre et après avoir fourni une quantité incroyable d’uniformes aux forces armées, la compagnie décide de commercialiser son manteau au grand public </w:t>
      </w:r>
      <w:r>
        <w:rPr>
          <w:rFonts w:ascii="Source Sans Pro" w:hAnsi="Source Sans Pro"/>
          <w:color w:val="79888E"/>
          <w:sz w:val="27"/>
          <w:szCs w:val="27"/>
        </w:rPr>
        <w:lastRenderedPageBreak/>
        <w:t>avec le succès qu’on lui connaît aujourd’hui. Le trench continue à ce jour d’être la</w:t>
      </w:r>
      <w:r>
        <w:rPr>
          <w:rStyle w:val="apple-converted-space"/>
          <w:rFonts w:ascii="Source Sans Pro" w:eastAsiaTheme="majorEastAsia" w:hAnsi="Source Sans Pro"/>
          <w:color w:val="79888E"/>
          <w:sz w:val="27"/>
          <w:szCs w:val="27"/>
        </w:rPr>
        <w:t> </w:t>
      </w:r>
      <w:r>
        <w:rPr>
          <w:rStyle w:val="lev"/>
          <w:rFonts w:ascii="inherit" w:hAnsi="inherit"/>
          <w:color w:val="79888E"/>
          <w:sz w:val="27"/>
          <w:szCs w:val="27"/>
          <w:bdr w:val="none" w:sz="0" w:space="0" w:color="auto" w:frame="1"/>
        </w:rPr>
        <w:t>référence la plus emblématique et la plus commercialisée</w:t>
      </w:r>
      <w:r>
        <w:rPr>
          <w:rStyle w:val="apple-converted-space"/>
          <w:rFonts w:ascii="Source Sans Pro" w:eastAsiaTheme="majorEastAsia" w:hAnsi="Source Sans Pro"/>
          <w:color w:val="79888E"/>
          <w:sz w:val="27"/>
          <w:szCs w:val="27"/>
        </w:rPr>
        <w:t> </w:t>
      </w:r>
      <w:r>
        <w:rPr>
          <w:rFonts w:ascii="Source Sans Pro" w:hAnsi="Source Sans Pro"/>
          <w:color w:val="79888E"/>
          <w:sz w:val="27"/>
          <w:szCs w:val="27"/>
        </w:rPr>
        <w:t>de Burberry.</w:t>
      </w:r>
    </w:p>
    <w:p w:rsidR="008B296C" w:rsidRDefault="00695FB0" w:rsidP="00655222">
      <w:pPr>
        <w:pStyle w:val="NormalWeb"/>
      </w:pPr>
      <w:r>
        <w:rPr>
          <w:rFonts w:ascii="Helvetica" w:hAnsi="Helvetica" w:cs="Helvetica"/>
          <w:noProof/>
        </w:rPr>
        <w:drawing>
          <wp:inline distT="0" distB="0" distL="0" distR="0">
            <wp:extent cx="6475730" cy="3226027"/>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5730" cy="3226027"/>
                    </a:xfrm>
                    <a:prstGeom prst="rect">
                      <a:avLst/>
                    </a:prstGeom>
                    <a:noFill/>
                    <a:ln>
                      <a:noFill/>
                    </a:ln>
                  </pic:spPr>
                </pic:pic>
              </a:graphicData>
            </a:graphic>
          </wp:inline>
        </w:drawing>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Durant le 20</w:t>
      </w:r>
      <w:r>
        <w:rPr>
          <w:rFonts w:ascii="inherit" w:hAnsi="inherit"/>
          <w:color w:val="79888E"/>
          <w:sz w:val="20"/>
          <w:szCs w:val="20"/>
          <w:bdr w:val="none" w:sz="0" w:space="0" w:color="auto" w:frame="1"/>
          <w:vertAlign w:val="superscript"/>
        </w:rPr>
        <w:t>ème</w:t>
      </w:r>
      <w:r>
        <w:rPr>
          <w:rStyle w:val="apple-converted-space"/>
          <w:rFonts w:ascii="Source Sans Pro" w:hAnsi="Source Sans Pro"/>
          <w:color w:val="79888E"/>
          <w:sz w:val="27"/>
          <w:szCs w:val="27"/>
        </w:rPr>
        <w:t> </w:t>
      </w:r>
      <w:r>
        <w:rPr>
          <w:rFonts w:ascii="Source Sans Pro" w:hAnsi="Source Sans Pro"/>
          <w:color w:val="79888E"/>
          <w:sz w:val="27"/>
          <w:szCs w:val="27"/>
        </w:rPr>
        <w:t>siècle, Burberry s’est efforcé de maintenir cette perception d’élégance et de raffinement, en ayant recourt à des ambassadeurs de marque comme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Au</w:t>
      </w:r>
      <w:r w:rsidR="00EA7D1A">
        <w:rPr>
          <w:rStyle w:val="lev"/>
          <w:rFonts w:ascii="inherit" w:hAnsi="inherit"/>
          <w:color w:val="79888E"/>
          <w:sz w:val="27"/>
          <w:szCs w:val="27"/>
          <w:bdr w:val="none" w:sz="0" w:space="0" w:color="auto" w:frame="1"/>
        </w:rPr>
        <w:t>drey Hepburn, Humphrey Bogart,</w:t>
      </w:r>
      <w:r>
        <w:rPr>
          <w:rStyle w:val="lev"/>
          <w:rFonts w:ascii="inherit" w:hAnsi="inherit"/>
          <w:color w:val="79888E"/>
          <w:sz w:val="27"/>
          <w:szCs w:val="27"/>
          <w:bdr w:val="none" w:sz="0" w:space="0" w:color="auto" w:frame="1"/>
        </w:rPr>
        <w:t xml:space="preserve"> </w:t>
      </w:r>
      <w:r w:rsidR="00EA7D1A">
        <w:rPr>
          <w:rStyle w:val="lev"/>
          <w:rFonts w:ascii="inherit" w:hAnsi="inherit"/>
          <w:color w:val="79888E"/>
          <w:sz w:val="27"/>
          <w:szCs w:val="27"/>
          <w:bdr w:val="none" w:sz="0" w:space="0" w:color="auto" w:frame="1"/>
        </w:rPr>
        <w:t>Brigitte Bardot et Alain Delon</w:t>
      </w:r>
      <w:r>
        <w:rPr>
          <w:rFonts w:ascii="Source Sans Pro" w:hAnsi="Source Sans Pro"/>
          <w:color w:val="79888E"/>
          <w:sz w:val="27"/>
          <w:szCs w:val="27"/>
        </w:rPr>
        <w:t xml:space="preserve">.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Jusqu’à la fin des années 90, sa place comme l’une des</w:t>
      </w:r>
      <w:r>
        <w:rPr>
          <w:rStyle w:val="apple-converted-space"/>
          <w:rFonts w:ascii="inherit"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maisons les plus emblématiques</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de la mode britannique ne laissait plus aucun doute.</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L’arrivée du nouveau millénaire a marqué un tournant pour la marque. L’essor de la mondialisation permet la libre circulation de produits Burberry contrefaits. Les </w:t>
      </w:r>
      <w:proofErr w:type="spellStart"/>
      <w:r>
        <w:rPr>
          <w:rFonts w:ascii="Source Sans Pro" w:hAnsi="Source Sans Pro"/>
          <w:color w:val="79888E"/>
          <w:sz w:val="27"/>
          <w:szCs w:val="27"/>
        </w:rPr>
        <w:t>Chavs</w:t>
      </w:r>
      <w:proofErr w:type="spellEnd"/>
      <w:r>
        <w:rPr>
          <w:rFonts w:ascii="Source Sans Pro" w:hAnsi="Source Sans Pro"/>
          <w:color w:val="79888E"/>
          <w:sz w:val="27"/>
          <w:szCs w:val="27"/>
        </w:rPr>
        <w:t xml:space="preserve"> (jeunes britanniques issus des milieux populaires et défavorisés) et les hooligans s’emparent alors de la marque et en font un signe de ralliement et d’identification à leur communauté.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Les vêtements aux motifs de Burberry se font bannir à l’entrée des stades de football.</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L’association entre Burberry et les hooligans a été extrêmement dommageable</w:t>
      </w:r>
      <w:r>
        <w:rPr>
          <w:rStyle w:val="apple-converted-space"/>
          <w:rFonts w:ascii="Source Sans Pro" w:hAnsi="Source Sans Pro"/>
          <w:color w:val="79888E"/>
          <w:sz w:val="27"/>
          <w:szCs w:val="27"/>
        </w:rPr>
        <w:t> </w:t>
      </w:r>
      <w:r>
        <w:rPr>
          <w:rFonts w:ascii="Source Sans Pro" w:hAnsi="Source Sans Pro"/>
          <w:color w:val="79888E"/>
          <w:sz w:val="27"/>
          <w:szCs w:val="27"/>
        </w:rPr>
        <w:t>pour la marque à carreaux. Le prix des actions a chuté de façon spectaculaire, il fallait donc remédier à cela.</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La réussite actuelle de Burberry remonte à 2006. Un nouveau PDG, Angela Ahrendts, fut nommée et sa première action a été de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supprimer le motif à carreaux</w:t>
      </w:r>
      <w:r>
        <w:rPr>
          <w:rStyle w:val="apple-converted-space"/>
          <w:rFonts w:ascii="Source Sans Pro" w:hAnsi="Source Sans Pro"/>
          <w:color w:val="79888E"/>
          <w:sz w:val="27"/>
          <w:szCs w:val="27"/>
        </w:rPr>
        <w:t> </w:t>
      </w:r>
      <w:r>
        <w:rPr>
          <w:rFonts w:ascii="Source Sans Pro" w:hAnsi="Source Sans Pro"/>
          <w:color w:val="79888E"/>
          <w:sz w:val="27"/>
          <w:szCs w:val="27"/>
        </w:rPr>
        <w:t xml:space="preserve">représentatif de la marque et tout de même présente sur près de 90% de leurs créations.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L’objectif était d’éliminer toute association entre la marque et le hooliganisme et de propulser Burberry en tant que </w:t>
      </w:r>
      <w:r>
        <w:rPr>
          <w:rStyle w:val="lev"/>
          <w:rFonts w:ascii="inherit" w:hAnsi="inherit"/>
          <w:color w:val="79888E"/>
          <w:sz w:val="27"/>
          <w:szCs w:val="27"/>
          <w:bdr w:val="none" w:sz="0" w:space="0" w:color="auto" w:frame="1"/>
        </w:rPr>
        <w:t>première entreprise de luxe entièrement numérique au monde</w:t>
      </w:r>
      <w:r>
        <w:rPr>
          <w:rFonts w:ascii="Source Sans Pro" w:hAnsi="Source Sans Pro"/>
          <w:color w:val="79888E"/>
          <w:sz w:val="27"/>
          <w:szCs w:val="27"/>
        </w:rPr>
        <w:t> ; le message est fort et surprenant de la part d’une maison jusqu’alors ancrée dans l’histoire et la tradition.</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lastRenderedPageBreak/>
        <w:t>Burberry a-t-il tenu promesse ? Jetons un coup d’œil à leur présence sur les</w:t>
      </w:r>
      <w:r>
        <w:rPr>
          <w:rStyle w:val="apple-converted-space"/>
          <w:rFonts w:ascii="inherit"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réseaux sociaux</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pour le savoir.</w:t>
      </w:r>
    </w:p>
    <w:p w:rsidR="00695FB0" w:rsidRDefault="00695FB0" w:rsidP="00695FB0">
      <w:pPr>
        <w:pStyle w:val="Titre2"/>
        <w:spacing w:before="600" w:beforeAutospacing="0" w:after="300" w:afterAutospacing="0" w:line="540" w:lineRule="atLeast"/>
        <w:textAlignment w:val="baseline"/>
        <w:rPr>
          <w:rFonts w:ascii="Source Sans Pro" w:hAnsi="Source Sans Pro"/>
          <w:color w:val="3A4351"/>
        </w:rPr>
      </w:pPr>
      <w:r>
        <w:rPr>
          <w:rFonts w:ascii="Source Sans Pro" w:hAnsi="Source Sans Pro"/>
          <w:color w:val="3A4351"/>
        </w:rPr>
        <w:t>Stratégie digitale de Burberry</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Au cours de la dernière décennie, Burberry a mis un accent très prononcé sur le marketing digital. Plus de 60% de son budget marketing est dépensé en digital media, un pourcentage qui dépasse confortablement toutes les autres marques de mode du luxe. </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Au fil des années, leurs différentes</w:t>
      </w:r>
      <w:r>
        <w:rPr>
          <w:rStyle w:val="apple-converted-space"/>
          <w:rFonts w:ascii="inherit"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chaînes sur les réseaux sociaux sont devenues le cœur de cette stratégie digitale</w:t>
      </w:r>
      <w:r>
        <w:rPr>
          <w:rFonts w:ascii="Source Sans Pro" w:hAnsi="Source Sans Pro"/>
          <w:color w:val="79888E"/>
          <w:sz w:val="27"/>
          <w:szCs w:val="27"/>
        </w:rPr>
        <w:t>, avec Facebook, Twitter et Instagram en première tête.</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Cette orientation a été amplement récompensée puisque Burberry fait partie du</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top 3 des marques de luxe les plus suivies</w:t>
      </w:r>
      <w:r>
        <w:rPr>
          <w:rStyle w:val="apple-converted-space"/>
          <w:rFonts w:ascii="Source Sans Pro" w:hAnsi="Source Sans Pro"/>
          <w:color w:val="79888E"/>
          <w:sz w:val="27"/>
          <w:szCs w:val="27"/>
        </w:rPr>
        <w:t> </w:t>
      </w:r>
      <w:r>
        <w:rPr>
          <w:rFonts w:ascii="Source Sans Pro" w:hAnsi="Source Sans Pro"/>
          <w:color w:val="79888E"/>
          <w:sz w:val="27"/>
          <w:szCs w:val="27"/>
        </w:rPr>
        <w:t>sur Facebook et Twitter, et du top 10 sur Instagram. Pas un mince exploit lorsque l’on est en compétition avec des marques de luxes aussi puissantes que Chanel, Dior et Gucci.</w:t>
      </w: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p>
    <w:p w:rsidR="00695FB0" w:rsidRDefault="00695FB0" w:rsidP="00695FB0">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Burberry s’est efforcé à créer un look uniforme à travers toutes leurs plateformes de réseaux sociaux. Le contenu utilisé est similaire à travers les différents comptes mais est subtilement optimisé pour répondre aux points forts de chaque plateforme ; en utilisant le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live streaming</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de Facebook, en réservant ses</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photos minimalistes</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pour Instagram, et en postant du contenu qui favorisera l’</w:t>
      </w:r>
      <w:r>
        <w:rPr>
          <w:rStyle w:val="lev"/>
          <w:rFonts w:ascii="inherit" w:hAnsi="inherit"/>
          <w:color w:val="79888E"/>
          <w:sz w:val="27"/>
          <w:szCs w:val="27"/>
          <w:bdr w:val="none" w:sz="0" w:space="0" w:color="auto" w:frame="1"/>
        </w:rPr>
        <w:t>engagement de l’audience</w:t>
      </w:r>
      <w:r>
        <w:rPr>
          <w:rStyle w:val="apple-converted-space"/>
          <w:rFonts w:ascii="Source Sans Pro" w:hAnsi="Source Sans Pro"/>
          <w:color w:val="79888E"/>
          <w:sz w:val="27"/>
          <w:szCs w:val="27"/>
        </w:rPr>
        <w:t> </w:t>
      </w:r>
      <w:r>
        <w:rPr>
          <w:rFonts w:ascii="Source Sans Pro" w:hAnsi="Source Sans Pro"/>
          <w:color w:val="79888E"/>
          <w:sz w:val="27"/>
          <w:szCs w:val="27"/>
        </w:rPr>
        <w:t>sur Twitter.</w:t>
      </w:r>
    </w:p>
    <w:p w:rsidR="001976CC" w:rsidRDefault="00A03942" w:rsidP="001976CC">
      <w:pPr>
        <w:pStyle w:val="NormalWeb"/>
      </w:pPr>
      <w:r>
        <w:rPr>
          <w:rFonts w:ascii="Helvetica" w:hAnsi="Helvetica" w:cs="Helvetica"/>
          <w:noProof/>
        </w:rPr>
        <w:drawing>
          <wp:inline distT="0" distB="0" distL="0" distR="0">
            <wp:extent cx="6475730" cy="3235437"/>
            <wp:effectExtent l="0" t="0" r="127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3235437"/>
                    </a:xfrm>
                    <a:prstGeom prst="rect">
                      <a:avLst/>
                    </a:prstGeom>
                    <a:noFill/>
                    <a:ln>
                      <a:noFill/>
                    </a:ln>
                  </pic:spPr>
                </pic:pic>
              </a:graphicData>
            </a:graphic>
          </wp:inline>
        </w:drawing>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Style w:val="lev"/>
          <w:rFonts w:ascii="inherit" w:hAnsi="inherit"/>
          <w:color w:val="79888E"/>
          <w:sz w:val="27"/>
          <w:szCs w:val="27"/>
          <w:bdr w:val="none" w:sz="0" w:space="0" w:color="auto" w:frame="1"/>
        </w:rPr>
        <w:t>Facebook est le compte le plus populaire</w:t>
      </w:r>
      <w:r>
        <w:rPr>
          <w:rStyle w:val="apple-converted-space"/>
          <w:rFonts w:ascii="inherit" w:hAnsi="inherit"/>
          <w:b/>
          <w:bCs/>
          <w:color w:val="79888E"/>
          <w:sz w:val="27"/>
          <w:szCs w:val="27"/>
          <w:bdr w:val="none" w:sz="0" w:space="0" w:color="auto" w:frame="1"/>
        </w:rPr>
        <w:t> </w:t>
      </w:r>
      <w:r>
        <w:rPr>
          <w:rFonts w:ascii="Source Sans Pro" w:hAnsi="Source Sans Pro"/>
          <w:color w:val="79888E"/>
          <w:sz w:val="27"/>
          <w:szCs w:val="27"/>
        </w:rPr>
        <w:t xml:space="preserve">de Burberry, réunissant plus de 17 millions de Likes. La marque se place juste derrière Louis Vuitton (18 millions) et Chanel (17 millions) en termes de marques de luxe les plus suivies, jusqu’à récemment décroché </w:t>
      </w:r>
      <w:r>
        <w:rPr>
          <w:rFonts w:ascii="Source Sans Pro" w:hAnsi="Source Sans Pro"/>
          <w:color w:val="79888E"/>
          <w:sz w:val="27"/>
          <w:szCs w:val="27"/>
        </w:rPr>
        <w:lastRenderedPageBreak/>
        <w:t>la première place. Les publications sont pensées avec parcimonie, avec une moyenne de publication tous les 3-4 jours.</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Le contenu consacré au compte Facebook est essentiellement un regroupement des points les plus importants de leur activité Twitter. Ils réservent Facebook pour des grandes annonces ou des vidéos de haute qualité. </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L’engagement est bien présent avec quelques milliers de Likes pour chaque publication. Il convient cependant de préciser qu’il s’agit d’une</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communication unilatérale</w:t>
      </w:r>
      <w:r>
        <w:rPr>
          <w:rStyle w:val="apple-converted-space"/>
          <w:rFonts w:ascii="Source Sans Pro" w:hAnsi="Source Sans Pro"/>
          <w:color w:val="79888E"/>
          <w:sz w:val="27"/>
          <w:szCs w:val="27"/>
        </w:rPr>
        <w:t> </w:t>
      </w:r>
      <w:r>
        <w:rPr>
          <w:rFonts w:ascii="Source Sans Pro" w:hAnsi="Source Sans Pro"/>
          <w:color w:val="79888E"/>
          <w:sz w:val="27"/>
          <w:szCs w:val="27"/>
        </w:rPr>
        <w:t xml:space="preserve">– Burberry ne semble pas répondre (ou même prendre en considération) les commentaires de leurs fans. </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Ce manque d’engagement pourrait être la raison derrière laquelle la marque a</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perdu 1 million de fans</w:t>
      </w:r>
      <w:r>
        <w:rPr>
          <w:rStyle w:val="apple-converted-space"/>
          <w:rFonts w:ascii="Source Sans Pro" w:hAnsi="Source Sans Pro"/>
          <w:color w:val="79888E"/>
          <w:sz w:val="27"/>
          <w:szCs w:val="27"/>
        </w:rPr>
        <w:t> </w:t>
      </w:r>
      <w:r>
        <w:rPr>
          <w:rFonts w:ascii="Source Sans Pro" w:hAnsi="Source Sans Pro"/>
          <w:color w:val="79888E"/>
          <w:sz w:val="27"/>
          <w:szCs w:val="27"/>
        </w:rPr>
        <w:t>au cours de la dernière année, et peut-être un domaine dans lequel ils pourraient considérer faire quelques efforts.</w:t>
      </w:r>
    </w:p>
    <w:p w:rsidR="00A03942" w:rsidRDefault="00A03942" w:rsidP="00A03942">
      <w:pPr>
        <w:pStyle w:val="NormalWeb"/>
        <w:spacing w:before="0" w:beforeAutospacing="0" w:after="0" w:afterAutospacing="0"/>
        <w:jc w:val="both"/>
        <w:textAlignment w:val="baseline"/>
        <w:rPr>
          <w:rFonts w:ascii="Source Sans Pro" w:hAnsi="Source Sans Pro"/>
          <w:color w:val="79888E"/>
          <w:sz w:val="27"/>
          <w:szCs w:val="27"/>
        </w:rPr>
      </w:pPr>
    </w:p>
    <w:p w:rsidR="00A03942" w:rsidRDefault="0076712C" w:rsidP="00A03942">
      <w:pPr>
        <w:pStyle w:val="NormalWeb"/>
        <w:spacing w:before="0" w:beforeAutospacing="0" w:after="360" w:afterAutospacing="0"/>
        <w:jc w:val="both"/>
        <w:textAlignment w:val="baseline"/>
        <w:rPr>
          <w:rFonts w:ascii="Source Sans Pro" w:hAnsi="Source Sans Pro"/>
          <w:color w:val="79888E"/>
          <w:sz w:val="27"/>
          <w:szCs w:val="27"/>
        </w:rPr>
      </w:pPr>
      <w:r>
        <w:rPr>
          <w:rFonts w:ascii="Helvetica" w:hAnsi="Helvetica" w:cs="Helvetica"/>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704246</wp:posOffset>
            </wp:positionV>
            <wp:extent cx="6475730" cy="3782060"/>
            <wp:effectExtent l="0" t="0" r="127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5730"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3942">
        <w:rPr>
          <w:rFonts w:ascii="Source Sans Pro" w:hAnsi="Source Sans Pro"/>
          <w:color w:val="79888E"/>
          <w:sz w:val="27"/>
          <w:szCs w:val="27"/>
        </w:rPr>
        <w:t>Burberry a bien compris comment utiliser les caractéristiques spécifiques à Facebook. Les nouvelles lignes sont annoncées via un album photos. Certains défilés ont même été diffusés en live streaming, comme lors de la récente Fashion Week de Londres.</w:t>
      </w:r>
    </w:p>
    <w:p w:rsidR="00BF3673" w:rsidRDefault="00BF3673" w:rsidP="00A03942">
      <w:pPr>
        <w:pStyle w:val="NormalWeb"/>
        <w:spacing w:before="0" w:beforeAutospacing="0" w:after="360" w:afterAutospacing="0"/>
        <w:jc w:val="both"/>
        <w:textAlignment w:val="baseline"/>
        <w:rPr>
          <w:rFonts w:ascii="Source Sans Pro" w:hAnsi="Source Sans Pro"/>
          <w:color w:val="79888E"/>
          <w:sz w:val="27"/>
          <w:szCs w:val="27"/>
        </w:rPr>
      </w:pPr>
    </w:p>
    <w:p w:rsidR="001976CC" w:rsidRDefault="001976C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Style w:val="lev"/>
          <w:rFonts w:ascii="inherit" w:hAnsi="inherit"/>
          <w:color w:val="79888E"/>
          <w:sz w:val="27"/>
          <w:szCs w:val="27"/>
          <w:bdr w:val="none" w:sz="0" w:space="0" w:color="auto" w:frame="1"/>
        </w:rPr>
        <w:t>Instagram</w:t>
      </w:r>
      <w:r>
        <w:rPr>
          <w:rStyle w:val="apple-converted-space"/>
          <w:rFonts w:ascii="Source Sans Pro" w:hAnsi="Source Sans Pro"/>
          <w:color w:val="79888E"/>
          <w:sz w:val="27"/>
          <w:szCs w:val="27"/>
        </w:rPr>
        <w:t> </w:t>
      </w:r>
      <w:r>
        <w:rPr>
          <w:rFonts w:ascii="Source Sans Pro" w:hAnsi="Source Sans Pro"/>
          <w:color w:val="79888E"/>
          <w:sz w:val="27"/>
          <w:szCs w:val="27"/>
        </w:rPr>
        <w:t>est certainement le réseau social qui permet à</w:t>
      </w:r>
      <w:r>
        <w:rPr>
          <w:rStyle w:val="apple-converted-space"/>
          <w:rFonts w:ascii="Source Sans Pro" w:hAnsi="Source Sans Pro"/>
          <w:color w:val="79888E"/>
          <w:sz w:val="27"/>
          <w:szCs w:val="27"/>
        </w:rPr>
        <w:t> </w:t>
      </w:r>
      <w:r>
        <w:rPr>
          <w:rStyle w:val="lev"/>
          <w:rFonts w:ascii="inherit" w:hAnsi="inherit"/>
          <w:color w:val="79888E"/>
          <w:sz w:val="27"/>
          <w:szCs w:val="27"/>
          <w:bdr w:val="none" w:sz="0" w:space="0" w:color="auto" w:frame="1"/>
        </w:rPr>
        <w:t>Burberry de s’exprimer le plus naturellement possible</w:t>
      </w:r>
      <w:r>
        <w:rPr>
          <w:rFonts w:ascii="Source Sans Pro" w:hAnsi="Source Sans Pro"/>
          <w:color w:val="79888E"/>
          <w:sz w:val="27"/>
          <w:szCs w:val="27"/>
        </w:rPr>
        <w:t xml:space="preserve">. La simplicité de la plateforme s’accorde parfaitement avec le minimalisme d’une grande partie du contenu proposé par la marque, et qui se traduit par une grande popularité. </w:t>
      </w: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Plus de 7,5 millions de followers, 50k de Likes et 100k de vues sur les vidéos n’est pas quelque chose d’anodin (</w:t>
      </w:r>
      <w:hyperlink r:id="rId9" w:history="1">
        <w:r>
          <w:rPr>
            <w:rStyle w:val="Lienhypertexte"/>
            <w:rFonts w:ascii="inherit" w:eastAsiaTheme="majorEastAsia" w:hAnsi="inherit"/>
            <w:color w:val="3ABEED"/>
            <w:sz w:val="27"/>
            <w:szCs w:val="27"/>
            <w:bdr w:val="none" w:sz="0" w:space="0" w:color="auto" w:frame="1"/>
          </w:rPr>
          <w:t>cette vidéo</w:t>
        </w:r>
      </w:hyperlink>
      <w:r>
        <w:rPr>
          <w:rFonts w:ascii="Source Sans Pro" w:hAnsi="Source Sans Pro"/>
          <w:color w:val="79888E"/>
          <w:sz w:val="27"/>
          <w:szCs w:val="27"/>
        </w:rPr>
        <w:t>, par exemple ne compte pas moins de 400k+ vues).</w:t>
      </w: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lastRenderedPageBreak/>
        <w:t xml:space="preserve">Le contenu est esthétique, un mélange de photos et de vidéos publiés presque quotidiennement, un rythme beaucoup plus régulier que sur Facebook. L’accent est mis sur une esthétique simple, les photos et mêmes vidéos ne sont jamais surchargées ou trop complexes. </w:t>
      </w: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p>
    <w:p w:rsidR="0076712C" w:rsidRDefault="0076712C" w:rsidP="0076712C">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Le </w:t>
      </w:r>
      <w:r>
        <w:rPr>
          <w:rStyle w:val="lev"/>
          <w:rFonts w:ascii="inherit" w:hAnsi="inherit"/>
          <w:color w:val="79888E"/>
          <w:sz w:val="27"/>
          <w:szCs w:val="27"/>
          <w:bdr w:val="none" w:sz="0" w:space="0" w:color="auto" w:frame="1"/>
        </w:rPr>
        <w:t>taux d’engagement organique</w:t>
      </w:r>
      <w:r>
        <w:rPr>
          <w:rStyle w:val="apple-converted-space"/>
          <w:rFonts w:ascii="Source Sans Pro" w:hAnsi="Source Sans Pro"/>
          <w:color w:val="79888E"/>
          <w:sz w:val="27"/>
          <w:szCs w:val="27"/>
        </w:rPr>
        <w:t xml:space="preserve"> (nombre d’interventions clic, likes etc. sur le nombre de vue du post) </w:t>
      </w:r>
      <w:r>
        <w:rPr>
          <w:rFonts w:ascii="Source Sans Pro" w:hAnsi="Source Sans Pro"/>
          <w:color w:val="79888E"/>
          <w:sz w:val="27"/>
          <w:szCs w:val="27"/>
        </w:rPr>
        <w:t>nous prouve que Burberry n’a rien à envier aux comptes de toutes les autres maisons de mode.</w:t>
      </w:r>
    </w:p>
    <w:p w:rsidR="0076712C" w:rsidRDefault="000E5FF6">
      <w:r>
        <w:rPr>
          <w:rFonts w:ascii="Helvetica" w:hAnsi="Helvetica" w:cs="Helvetica"/>
          <w:noProof/>
        </w:rPr>
        <w:drawing>
          <wp:anchor distT="0" distB="0" distL="114300" distR="114300" simplePos="0" relativeHeight="251659264" behindDoc="0" locked="0" layoutInCell="1" allowOverlap="1">
            <wp:simplePos x="0" y="0"/>
            <wp:positionH relativeFrom="column">
              <wp:posOffset>24207</wp:posOffset>
            </wp:positionH>
            <wp:positionV relativeFrom="paragraph">
              <wp:posOffset>76526</wp:posOffset>
            </wp:positionV>
            <wp:extent cx="6475730" cy="3924423"/>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5730" cy="3924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r>
        <w:rPr>
          <w:rStyle w:val="lev"/>
          <w:rFonts w:ascii="inherit" w:hAnsi="inherit"/>
          <w:color w:val="79888E"/>
          <w:sz w:val="27"/>
          <w:szCs w:val="27"/>
          <w:bdr w:val="none" w:sz="0" w:space="0" w:color="auto" w:frame="1"/>
        </w:rPr>
        <w:t>Twitter est le compte social le plus actif de Burberry</w:t>
      </w:r>
      <w:r>
        <w:rPr>
          <w:rFonts w:ascii="Source Sans Pro" w:hAnsi="Source Sans Pro"/>
          <w:color w:val="79888E"/>
          <w:sz w:val="27"/>
          <w:szCs w:val="27"/>
        </w:rPr>
        <w:t xml:space="preserve">, avec une moyenne de publication de 5 </w:t>
      </w:r>
      <w:proofErr w:type="spellStart"/>
      <w:r>
        <w:rPr>
          <w:rFonts w:ascii="Source Sans Pro" w:hAnsi="Source Sans Pro"/>
          <w:color w:val="79888E"/>
          <w:sz w:val="27"/>
          <w:szCs w:val="27"/>
        </w:rPr>
        <w:t>posts</w:t>
      </w:r>
      <w:proofErr w:type="spellEnd"/>
      <w:r>
        <w:rPr>
          <w:rFonts w:ascii="Source Sans Pro" w:hAnsi="Source Sans Pro"/>
          <w:color w:val="79888E"/>
          <w:sz w:val="27"/>
          <w:szCs w:val="27"/>
        </w:rPr>
        <w:t xml:space="preserve"> par jour. Avec 7 millions de followers, Burberry se place derrière Chanel (12 millions) en termes de taille d’audience, dans le secteur luxe.</w:t>
      </w: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 xml:space="preserve">Si les chiffres relatifs aux ‘Favoris’ et ‘Retweets’ peuvent sembler faible en comparaison de ceux des comptes Facebook et Instagram, il est important de rappeler qu’un retweet sur Twitter est extrêmement précieux, permettant de nouvelles vues sur le contenu. </w:t>
      </w: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p>
    <w:p w:rsidR="000E5FF6" w:rsidRDefault="000E5FF6" w:rsidP="000E5FF6">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Burberry a également été l’une des premières marques à utiliser la fonction ‘</w:t>
      </w:r>
      <w:r>
        <w:rPr>
          <w:rStyle w:val="Accentuation"/>
          <w:rFonts w:ascii="inherit" w:hAnsi="inherit"/>
          <w:color w:val="79888E"/>
          <w:sz w:val="27"/>
          <w:szCs w:val="27"/>
          <w:bdr w:val="none" w:sz="0" w:space="0" w:color="auto" w:frame="1"/>
        </w:rPr>
        <w:t>Acheter maintenant</w:t>
      </w:r>
      <w:r>
        <w:rPr>
          <w:rFonts w:ascii="Source Sans Pro" w:hAnsi="Source Sans Pro"/>
          <w:color w:val="79888E"/>
          <w:sz w:val="27"/>
          <w:szCs w:val="27"/>
        </w:rPr>
        <w:t>’ de Twitter en 2014.</w:t>
      </w:r>
    </w:p>
    <w:p w:rsidR="000E5FF6" w:rsidRDefault="000E5FF6"/>
    <w:p w:rsidR="003E3121" w:rsidRDefault="003E3121">
      <w:r>
        <w:rPr>
          <w:rFonts w:ascii="Helvetica" w:hAnsi="Helvetica" w:cs="Helvetica"/>
          <w:noProof/>
        </w:rPr>
        <w:lastRenderedPageBreak/>
        <w:drawing>
          <wp:inline distT="0" distB="0" distL="0" distR="0">
            <wp:extent cx="6475730" cy="4177590"/>
            <wp:effectExtent l="0" t="0" r="127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730" cy="4177590"/>
                    </a:xfrm>
                    <a:prstGeom prst="rect">
                      <a:avLst/>
                    </a:prstGeom>
                    <a:noFill/>
                    <a:ln>
                      <a:noFill/>
                    </a:ln>
                  </pic:spPr>
                </pic:pic>
              </a:graphicData>
            </a:graphic>
          </wp:inline>
        </w:drawing>
      </w:r>
    </w:p>
    <w:p w:rsidR="003E3121" w:rsidRDefault="003E3121"/>
    <w:p w:rsidR="003E3121" w:rsidRDefault="003E3121" w:rsidP="003E3121">
      <w:pPr>
        <w:pStyle w:val="Titre2"/>
        <w:spacing w:before="600" w:beforeAutospacing="0" w:after="300" w:afterAutospacing="0" w:line="540" w:lineRule="atLeast"/>
        <w:textAlignment w:val="baseline"/>
        <w:rPr>
          <w:rFonts w:ascii="Source Sans Pro" w:hAnsi="Source Sans Pro"/>
          <w:color w:val="3A4351"/>
        </w:rPr>
      </w:pPr>
      <w:r>
        <w:rPr>
          <w:rFonts w:ascii="Source Sans Pro" w:hAnsi="Source Sans Pro"/>
          <w:color w:val="3A4351"/>
        </w:rPr>
        <w:t>À la pointe du marketing digital</w:t>
      </w:r>
    </w:p>
    <w:p w:rsidR="003E3121" w:rsidRDefault="003E3121" w:rsidP="003E3121">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Burberry a toujours été très l’aise en</w:t>
      </w:r>
      <w:r>
        <w:rPr>
          <w:rStyle w:val="lev"/>
          <w:rFonts w:ascii="inherit" w:hAnsi="inherit"/>
          <w:color w:val="79888E"/>
          <w:sz w:val="27"/>
          <w:szCs w:val="27"/>
          <w:bdr w:val="none" w:sz="0" w:space="0" w:color="auto" w:frame="1"/>
        </w:rPr>
        <w:t> marketing digital</w:t>
      </w:r>
      <w:r>
        <w:rPr>
          <w:rFonts w:ascii="Source Sans Pro" w:hAnsi="Source Sans Pro"/>
          <w:color w:val="79888E"/>
          <w:sz w:val="27"/>
          <w:szCs w:val="27"/>
        </w:rPr>
        <w:t>, pionnier lorsque d’autres marques de luxes craignaient de se lancer. Burberry était l’une des</w:t>
      </w:r>
      <w:r>
        <w:rPr>
          <w:rStyle w:val="apple-converted-space"/>
          <w:rFonts w:ascii="inherit" w:eastAsiaTheme="majorEastAsia" w:hAnsi="inherit"/>
          <w:b/>
          <w:bCs/>
          <w:color w:val="79888E"/>
          <w:sz w:val="27"/>
          <w:szCs w:val="27"/>
          <w:bdr w:val="none" w:sz="0" w:space="0" w:color="auto" w:frame="1"/>
        </w:rPr>
        <w:t> </w:t>
      </w:r>
      <w:r>
        <w:rPr>
          <w:rStyle w:val="lev"/>
          <w:rFonts w:ascii="inherit" w:hAnsi="inherit"/>
          <w:color w:val="79888E"/>
          <w:sz w:val="27"/>
          <w:szCs w:val="27"/>
          <w:bdr w:val="none" w:sz="0" w:space="0" w:color="auto" w:frame="1"/>
        </w:rPr>
        <w:t>premières grandes marques à utiliser Snapchat</w:t>
      </w:r>
      <w:r>
        <w:rPr>
          <w:rFonts w:ascii="Source Sans Pro" w:hAnsi="Source Sans Pro"/>
          <w:color w:val="79888E"/>
          <w:sz w:val="27"/>
          <w:szCs w:val="27"/>
        </w:rPr>
        <w:t xml:space="preserve"> pour le lancement d’un produit saisonnier. </w:t>
      </w:r>
    </w:p>
    <w:p w:rsidR="003E3121" w:rsidRDefault="003E3121" w:rsidP="003E3121">
      <w:pPr>
        <w:pStyle w:val="NormalWeb"/>
        <w:spacing w:before="0" w:beforeAutospacing="0" w:after="0" w:afterAutospacing="0"/>
        <w:jc w:val="both"/>
        <w:textAlignment w:val="baseline"/>
        <w:rPr>
          <w:rFonts w:ascii="Source Sans Pro" w:hAnsi="Source Sans Pro"/>
          <w:color w:val="79888E"/>
          <w:sz w:val="27"/>
          <w:szCs w:val="27"/>
        </w:rPr>
      </w:pPr>
    </w:p>
    <w:p w:rsidR="003E3121" w:rsidRDefault="003E3121" w:rsidP="003E3121">
      <w:pPr>
        <w:pStyle w:val="NormalWeb"/>
        <w:spacing w:before="0" w:beforeAutospacing="0" w:after="0" w:afterAutospacing="0"/>
        <w:jc w:val="both"/>
        <w:textAlignment w:val="baseline"/>
        <w:rPr>
          <w:rFonts w:ascii="Source Sans Pro" w:hAnsi="Source Sans Pro"/>
          <w:color w:val="79888E"/>
          <w:sz w:val="27"/>
          <w:szCs w:val="27"/>
        </w:rPr>
      </w:pPr>
      <w:r>
        <w:rPr>
          <w:rFonts w:ascii="Source Sans Pro" w:hAnsi="Source Sans Pro"/>
          <w:color w:val="79888E"/>
          <w:sz w:val="27"/>
          <w:szCs w:val="27"/>
        </w:rPr>
        <w:t>Ne négligeant rien au passage, elle est également l’une des premières marques à avoir utilisé les QR codes présents dans Facebook Messenger.</w:t>
      </w:r>
    </w:p>
    <w:p w:rsidR="003E3121" w:rsidRDefault="003E3121"/>
    <w:p w:rsidR="003E3121" w:rsidRDefault="003E3121">
      <w:r>
        <w:rPr>
          <w:rFonts w:ascii="Helvetica" w:hAnsi="Helvetica" w:cs="Helvetica"/>
          <w:noProof/>
        </w:rPr>
        <w:drawing>
          <wp:inline distT="0" distB="0" distL="0" distR="0">
            <wp:extent cx="6475730" cy="3152878"/>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730" cy="3152878"/>
                    </a:xfrm>
                    <a:prstGeom prst="rect">
                      <a:avLst/>
                    </a:prstGeom>
                    <a:noFill/>
                    <a:ln>
                      <a:noFill/>
                    </a:ln>
                  </pic:spPr>
                </pic:pic>
              </a:graphicData>
            </a:graphic>
          </wp:inline>
        </w:drawing>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r w:rsidRPr="003E3121">
        <w:rPr>
          <w:rFonts w:ascii="Source Sans Pro" w:eastAsia="Times New Roman" w:hAnsi="Source Sans Pro" w:cs="Times New Roman"/>
          <w:color w:val="79888E"/>
          <w:sz w:val="27"/>
          <w:szCs w:val="27"/>
          <w:shd w:val="clear" w:color="auto" w:fill="FFFFFF"/>
          <w:lang w:eastAsia="fr-FR"/>
        </w:rPr>
        <w:lastRenderedPageBreak/>
        <w:t>Une des campagnes digitales les plus réussies de la marque n’était pas initialement destinée à se propager sur les réseaux sociaux. </w:t>
      </w:r>
      <w:hyperlink r:id="rId13" w:history="1">
        <w:r w:rsidRPr="003E3121">
          <w:rPr>
            <w:rFonts w:ascii="Source Sans Pro" w:eastAsia="Times New Roman" w:hAnsi="Source Sans Pro" w:cs="Times New Roman"/>
            <w:color w:val="3ABEED"/>
            <w:sz w:val="27"/>
            <w:szCs w:val="27"/>
            <w:u w:val="single"/>
            <w:bdr w:val="none" w:sz="0" w:space="0" w:color="auto" w:frame="1"/>
            <w:lang w:eastAsia="fr-FR"/>
          </w:rPr>
          <w:t>Art of the Trench</w:t>
        </w:r>
      </w:hyperlink>
      <w:r>
        <w:rPr>
          <w:rFonts w:ascii="Source Sans Pro" w:eastAsia="Times New Roman" w:hAnsi="Source Sans Pro" w:cs="Times New Roman"/>
          <w:color w:val="79888E"/>
          <w:sz w:val="27"/>
          <w:szCs w:val="27"/>
          <w:shd w:val="clear" w:color="auto" w:fill="FFFFFF"/>
          <w:lang w:eastAsia="fr-FR"/>
        </w:rPr>
        <w:t> (</w:t>
      </w:r>
      <w:r w:rsidRPr="003E3121">
        <w:rPr>
          <w:rFonts w:ascii="Source Sans Pro" w:eastAsia="Times New Roman" w:hAnsi="Source Sans Pro" w:cs="Times New Roman"/>
          <w:color w:val="79888E"/>
          <w:sz w:val="27"/>
          <w:szCs w:val="27"/>
          <w:shd w:val="clear" w:color="auto" w:fill="FFFFFF"/>
          <w:lang w:eastAsia="fr-FR"/>
        </w:rPr>
        <w:t xml:space="preserve">un mini-site lancé en 2009 regroupant de l’UGC (User </w:t>
      </w:r>
      <w:proofErr w:type="spellStart"/>
      <w:r w:rsidRPr="003E3121">
        <w:rPr>
          <w:rFonts w:ascii="Source Sans Pro" w:eastAsia="Times New Roman" w:hAnsi="Source Sans Pro" w:cs="Times New Roman"/>
          <w:color w:val="79888E"/>
          <w:sz w:val="27"/>
          <w:szCs w:val="27"/>
          <w:shd w:val="clear" w:color="auto" w:fill="FFFFFF"/>
          <w:lang w:eastAsia="fr-FR"/>
        </w:rPr>
        <w:t>Generated</w:t>
      </w:r>
      <w:proofErr w:type="spellEnd"/>
      <w:r w:rsidRPr="003E3121">
        <w:rPr>
          <w:rFonts w:ascii="Source Sans Pro" w:eastAsia="Times New Roman" w:hAnsi="Source Sans Pro" w:cs="Times New Roman"/>
          <w:color w:val="79888E"/>
          <w:sz w:val="27"/>
          <w:szCs w:val="27"/>
          <w:shd w:val="clear" w:color="auto" w:fill="FFFFFF"/>
          <w:lang w:eastAsia="fr-FR"/>
        </w:rPr>
        <w:t xml:space="preserve"> Content) compilant les photos de client</w:t>
      </w:r>
      <w:r w:rsidR="00C8236D">
        <w:rPr>
          <w:rFonts w:ascii="Source Sans Pro" w:eastAsia="Times New Roman" w:hAnsi="Source Sans Pro" w:cs="Times New Roman"/>
          <w:color w:val="79888E"/>
          <w:sz w:val="27"/>
          <w:szCs w:val="27"/>
          <w:shd w:val="clear" w:color="auto" w:fill="FFFFFF"/>
          <w:lang w:eastAsia="fr-FR"/>
        </w:rPr>
        <w:t>s portant leur trench Burberry</w:t>
      </w:r>
      <w:r>
        <w:rPr>
          <w:rFonts w:ascii="Source Sans Pro" w:eastAsia="Times New Roman" w:hAnsi="Source Sans Pro" w:cs="Times New Roman"/>
          <w:color w:val="79888E"/>
          <w:sz w:val="27"/>
          <w:szCs w:val="27"/>
          <w:shd w:val="clear" w:color="auto" w:fill="FFFFFF"/>
          <w:lang w:eastAsia="fr-FR"/>
        </w:rPr>
        <w:t>)</w:t>
      </w:r>
      <w:r w:rsidRPr="003E3121">
        <w:rPr>
          <w:rFonts w:ascii="Source Sans Pro" w:eastAsia="Times New Roman" w:hAnsi="Source Sans Pro" w:cs="Times New Roman"/>
          <w:color w:val="79888E"/>
          <w:sz w:val="27"/>
          <w:szCs w:val="27"/>
          <w:shd w:val="clear" w:color="auto" w:fill="FFFFFF"/>
          <w:lang w:eastAsia="fr-FR"/>
        </w:rPr>
        <w:t xml:space="preserve"> est devenu si populaire que la marque l’a déployée sur Facebook, Instagram, Twitter et même Pinterest, avec l’aide de hashtags tels que #</w:t>
      </w:r>
      <w:proofErr w:type="spellStart"/>
      <w:r w:rsidRPr="003E3121">
        <w:rPr>
          <w:rFonts w:ascii="Source Sans Pro" w:eastAsia="Times New Roman" w:hAnsi="Source Sans Pro" w:cs="Times New Roman"/>
          <w:color w:val="79888E"/>
          <w:sz w:val="27"/>
          <w:szCs w:val="27"/>
          <w:shd w:val="clear" w:color="auto" w:fill="FFFFFF"/>
          <w:lang w:eastAsia="fr-FR"/>
        </w:rPr>
        <w:t>ArtoftheTrench</w:t>
      </w:r>
      <w:proofErr w:type="spellEnd"/>
      <w:r w:rsidRPr="003E3121">
        <w:rPr>
          <w:rFonts w:ascii="Source Sans Pro" w:eastAsia="Times New Roman" w:hAnsi="Source Sans Pro" w:cs="Times New Roman"/>
          <w:color w:val="79888E"/>
          <w:sz w:val="27"/>
          <w:szCs w:val="27"/>
          <w:shd w:val="clear" w:color="auto" w:fill="FFFFFF"/>
          <w:lang w:eastAsia="fr-FR"/>
        </w:rPr>
        <w:t xml:space="preserve"> ou #AOTT. </w:t>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r w:rsidRPr="003E3121">
        <w:rPr>
          <w:rFonts w:ascii="Source Sans Pro" w:eastAsia="Times New Roman" w:hAnsi="Source Sans Pro" w:cs="Times New Roman"/>
          <w:color w:val="79888E"/>
          <w:sz w:val="27"/>
          <w:szCs w:val="27"/>
          <w:shd w:val="clear" w:color="auto" w:fill="FFFFFF"/>
          <w:lang w:eastAsia="fr-FR"/>
        </w:rPr>
        <w:t>La campagne a réellement donné un coup de fouet à la stratégie digitale de la marque, lui permettant de récolter des millions de followers à travers ses différents comptes sociaux.</w:t>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r>
        <w:rPr>
          <w:rFonts w:ascii="Helvetica" w:hAnsi="Helvetica" w:cs="Helvetica"/>
          <w:noProof/>
        </w:rPr>
        <w:drawing>
          <wp:anchor distT="0" distB="0" distL="114300" distR="114300" simplePos="0" relativeHeight="251660288" behindDoc="0" locked="0" layoutInCell="1" allowOverlap="1">
            <wp:simplePos x="0" y="0"/>
            <wp:positionH relativeFrom="column">
              <wp:posOffset>9339</wp:posOffset>
            </wp:positionH>
            <wp:positionV relativeFrom="paragraph">
              <wp:posOffset>28420</wp:posOffset>
            </wp:positionV>
            <wp:extent cx="6475730" cy="4335270"/>
            <wp:effectExtent l="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730" cy="433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Pr="003E3121" w:rsidRDefault="003E3121" w:rsidP="003E3121">
      <w:pPr>
        <w:spacing w:before="600" w:after="300" w:line="540" w:lineRule="atLeast"/>
        <w:textAlignment w:val="baseline"/>
        <w:outlineLvl w:val="1"/>
        <w:rPr>
          <w:rFonts w:ascii="Source Sans Pro" w:eastAsia="Times New Roman" w:hAnsi="Source Sans Pro" w:cs="Times New Roman"/>
          <w:b/>
          <w:bCs/>
          <w:color w:val="3A4351"/>
          <w:sz w:val="36"/>
          <w:szCs w:val="36"/>
          <w:lang w:eastAsia="fr-FR"/>
        </w:rPr>
      </w:pPr>
      <w:r w:rsidRPr="003E3121">
        <w:rPr>
          <w:rFonts w:ascii="Source Sans Pro" w:eastAsia="Times New Roman" w:hAnsi="Source Sans Pro" w:cs="Times New Roman"/>
          <w:b/>
          <w:bCs/>
          <w:color w:val="3A4351"/>
          <w:sz w:val="36"/>
          <w:szCs w:val="36"/>
          <w:lang w:eastAsia="fr-FR"/>
        </w:rPr>
        <w:t>Où se place Burberry parmi les marques de luxe en social media ?</w:t>
      </w:r>
    </w:p>
    <w:p w:rsidR="003E3121"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inherit" w:eastAsia="Times New Roman" w:hAnsi="inherit" w:cs="Times New Roman"/>
          <w:b/>
          <w:bCs/>
          <w:color w:val="79888E"/>
          <w:sz w:val="27"/>
          <w:szCs w:val="27"/>
          <w:bdr w:val="none" w:sz="0" w:space="0" w:color="auto" w:frame="1"/>
          <w:lang w:eastAsia="fr-FR"/>
        </w:rPr>
        <w:t>L’engagement précoce de Burberry au marketing digital</w:t>
      </w:r>
      <w:r w:rsidRPr="003E3121">
        <w:rPr>
          <w:rFonts w:ascii="Source Sans Pro" w:eastAsia="Times New Roman" w:hAnsi="Source Sans Pro" w:cs="Times New Roman"/>
          <w:color w:val="79888E"/>
          <w:sz w:val="27"/>
          <w:szCs w:val="27"/>
          <w:lang w:eastAsia="fr-FR"/>
        </w:rPr>
        <w:t> et sa prise de risques continue l’ont sans aucun doute positionné comme </w:t>
      </w:r>
      <w:r w:rsidRPr="003E3121">
        <w:rPr>
          <w:rFonts w:ascii="inherit" w:eastAsia="Times New Roman" w:hAnsi="inherit" w:cs="Times New Roman"/>
          <w:b/>
          <w:bCs/>
          <w:color w:val="79888E"/>
          <w:sz w:val="27"/>
          <w:szCs w:val="27"/>
          <w:bdr w:val="none" w:sz="0" w:space="0" w:color="auto" w:frame="1"/>
          <w:lang w:eastAsia="fr-FR"/>
        </w:rPr>
        <w:t>la marque de luxe la plus prééminente en terme</w:t>
      </w:r>
      <w:r>
        <w:rPr>
          <w:rFonts w:ascii="inherit" w:eastAsia="Times New Roman" w:hAnsi="inherit" w:cs="Times New Roman"/>
          <w:b/>
          <w:bCs/>
          <w:color w:val="79888E"/>
          <w:sz w:val="27"/>
          <w:szCs w:val="27"/>
          <w:bdr w:val="none" w:sz="0" w:space="0" w:color="auto" w:frame="1"/>
          <w:lang w:eastAsia="fr-FR"/>
        </w:rPr>
        <w:t>s</w:t>
      </w:r>
      <w:r w:rsidRPr="003E3121">
        <w:rPr>
          <w:rFonts w:ascii="inherit" w:eastAsia="Times New Roman" w:hAnsi="inherit" w:cs="Times New Roman"/>
          <w:b/>
          <w:bCs/>
          <w:color w:val="79888E"/>
          <w:sz w:val="27"/>
          <w:szCs w:val="27"/>
          <w:bdr w:val="none" w:sz="0" w:space="0" w:color="auto" w:frame="1"/>
          <w:lang w:eastAsia="fr-FR"/>
        </w:rPr>
        <w:t xml:space="preserve"> de social media</w:t>
      </w:r>
      <w:r w:rsidRPr="003E3121">
        <w:rPr>
          <w:rFonts w:ascii="Source Sans Pro" w:eastAsia="Times New Roman" w:hAnsi="Source Sans Pro" w:cs="Times New Roman"/>
          <w:color w:val="79888E"/>
          <w:sz w:val="27"/>
          <w:szCs w:val="27"/>
          <w:lang w:eastAsia="fr-FR"/>
        </w:rPr>
        <w:t>.</w:t>
      </w:r>
    </w:p>
    <w:p w:rsidR="003E3121" w:rsidRDefault="003E3121" w:rsidP="003E3121">
      <w:pPr>
        <w:jc w:val="both"/>
        <w:textAlignment w:val="baseline"/>
        <w:rPr>
          <w:rFonts w:ascii="Source Sans Pro" w:eastAsia="Times New Roman" w:hAnsi="Source Sans Pro" w:cs="Times New Roman"/>
          <w:color w:val="79888E"/>
          <w:sz w:val="27"/>
          <w:szCs w:val="27"/>
          <w:lang w:eastAsia="fr-FR"/>
        </w:rPr>
      </w:pPr>
    </w:p>
    <w:p w:rsidR="0027648A"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Les</w:t>
      </w:r>
      <w:r>
        <w:rPr>
          <w:rFonts w:ascii="Source Sans Pro" w:eastAsia="Times New Roman" w:hAnsi="Source Sans Pro" w:cs="Times New Roman"/>
          <w:color w:val="79888E"/>
          <w:sz w:val="27"/>
          <w:szCs w:val="27"/>
          <w:lang w:eastAsia="fr-FR"/>
        </w:rPr>
        <w:t xml:space="preserve"> chiffres parlent d’eux-mêmes </w:t>
      </w:r>
      <w:r w:rsidRPr="003E3121">
        <w:rPr>
          <w:rFonts w:ascii="Source Sans Pro" w:eastAsia="Times New Roman" w:hAnsi="Source Sans Pro" w:cs="Times New Roman"/>
          <w:color w:val="79888E"/>
          <w:sz w:val="27"/>
          <w:szCs w:val="27"/>
          <w:lang w:eastAsia="fr-FR"/>
        </w:rPr>
        <w:t xml:space="preserve">depuis que la CEO Angela Ahrendts a quitté ses fonctions à la mi-2014, la valeur des actions a triplé depuis 2006 (jusqu’à £7 milliards). </w:t>
      </w:r>
    </w:p>
    <w:p w:rsidR="0027648A" w:rsidRDefault="0027648A" w:rsidP="003E3121">
      <w:pPr>
        <w:jc w:val="both"/>
        <w:textAlignment w:val="baseline"/>
        <w:rPr>
          <w:rFonts w:ascii="Source Sans Pro" w:eastAsia="Times New Roman" w:hAnsi="Source Sans Pro" w:cs="Times New Roman"/>
          <w:color w:val="79888E"/>
          <w:sz w:val="27"/>
          <w:szCs w:val="27"/>
          <w:lang w:eastAsia="fr-FR"/>
        </w:rPr>
      </w:pPr>
    </w:p>
    <w:p w:rsidR="003E3121" w:rsidRPr="003E3121"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Ses efforts continus et son adoption précoce ont permis à Burberry de se placer aujourd’hui en tant que marque phare du luxe sur les réseaux sociaux.</w:t>
      </w:r>
    </w:p>
    <w:p w:rsidR="0027648A" w:rsidRDefault="003E3121" w:rsidP="003E3121">
      <w:pPr>
        <w:spacing w:after="360"/>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lastRenderedPageBreak/>
        <w:t>Alors que d’autres marques telles que Chanel ont depuis dépassé Burberry en terme</w:t>
      </w:r>
      <w:r w:rsidR="0027648A">
        <w:rPr>
          <w:rFonts w:ascii="Source Sans Pro" w:eastAsia="Times New Roman" w:hAnsi="Source Sans Pro" w:cs="Times New Roman"/>
          <w:color w:val="79888E"/>
          <w:sz w:val="27"/>
          <w:szCs w:val="27"/>
          <w:lang w:eastAsia="fr-FR"/>
        </w:rPr>
        <w:t>s</w:t>
      </w:r>
      <w:r w:rsidRPr="003E3121">
        <w:rPr>
          <w:rFonts w:ascii="Source Sans Pro" w:eastAsia="Times New Roman" w:hAnsi="Source Sans Pro" w:cs="Times New Roman"/>
          <w:color w:val="79888E"/>
          <w:sz w:val="27"/>
          <w:szCs w:val="27"/>
          <w:lang w:eastAsia="fr-FR"/>
        </w:rPr>
        <w:t xml:space="preserve"> de nombre de followers, il serait juste de dire que cela est plus grâce à la reconnaissance de la marque qu’à une meilleure utilisation des médias sociaux que Burberry. </w:t>
      </w:r>
    </w:p>
    <w:p w:rsidR="003E3121" w:rsidRPr="003E3121" w:rsidRDefault="003E3121" w:rsidP="003E3121">
      <w:pPr>
        <w:spacing w:after="360"/>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Un point d’amélioration pourrait être notifié concernant leur engagement auprès de leur communauté, bien que la campagne « Art of the Trench » montre qu’ils peuvent favoriser l’engagement de leurs fans, il serait recommandé de répondre aux messages qui leur sont directement adressés.</w:t>
      </w:r>
    </w:p>
    <w:p w:rsidR="003E3121" w:rsidRPr="003E3121" w:rsidRDefault="003E3121" w:rsidP="003E3121">
      <w:pPr>
        <w:jc w:val="both"/>
        <w:textAlignment w:val="baseline"/>
        <w:rPr>
          <w:rFonts w:ascii="Source Sans Pro" w:eastAsia="Times New Roman" w:hAnsi="Source Sans Pro" w:cs="Times New Roman"/>
          <w:color w:val="79888E"/>
          <w:sz w:val="27"/>
          <w:szCs w:val="27"/>
          <w:lang w:eastAsia="fr-FR"/>
        </w:rPr>
      </w:pPr>
      <w:r w:rsidRPr="003E3121">
        <w:rPr>
          <w:rFonts w:ascii="Source Sans Pro" w:eastAsia="Times New Roman" w:hAnsi="Source Sans Pro" w:cs="Times New Roman"/>
          <w:color w:val="79888E"/>
          <w:sz w:val="27"/>
          <w:szCs w:val="27"/>
          <w:lang w:eastAsia="fr-FR"/>
        </w:rPr>
        <w:t>La manière d’appréhender chaque plateforme sociale et de capitaliser sur ses forces, ajoutée à un contenu épuré et une forte capacité d’innovation digitale, permet de placer Burberry en tant que </w:t>
      </w:r>
      <w:r w:rsidRPr="003E3121">
        <w:rPr>
          <w:rFonts w:ascii="inherit" w:eastAsia="Times New Roman" w:hAnsi="inherit" w:cs="Times New Roman"/>
          <w:b/>
          <w:bCs/>
          <w:color w:val="79888E"/>
          <w:sz w:val="27"/>
          <w:szCs w:val="27"/>
          <w:bdr w:val="none" w:sz="0" w:space="0" w:color="auto" w:frame="1"/>
          <w:lang w:eastAsia="fr-FR"/>
        </w:rPr>
        <w:t>première marque de luxe digitale dans le monde</w:t>
      </w:r>
      <w:r w:rsidRPr="003E3121">
        <w:rPr>
          <w:rFonts w:ascii="Source Sans Pro" w:eastAsia="Times New Roman" w:hAnsi="Source Sans Pro" w:cs="Times New Roman"/>
          <w:color w:val="79888E"/>
          <w:sz w:val="27"/>
          <w:szCs w:val="27"/>
          <w:lang w:eastAsia="fr-FR"/>
        </w:rPr>
        <w:t>. Ils sont définitivement sur le bon chemin pour tenir leur promesse faite en 2006.</w:t>
      </w:r>
    </w:p>
    <w:p w:rsidR="003E3121" w:rsidRPr="003E3121" w:rsidRDefault="003E3121" w:rsidP="003E3121">
      <w:pPr>
        <w:rPr>
          <w:rFonts w:ascii="Times New Roman" w:eastAsia="Times New Roman" w:hAnsi="Times New Roman" w:cs="Times New Roman"/>
          <w:lang w:eastAsia="fr-FR"/>
        </w:rPr>
      </w:pPr>
    </w:p>
    <w:p w:rsidR="003E3121" w:rsidRDefault="003E3121" w:rsidP="003E3121">
      <w:pPr>
        <w:jc w:val="both"/>
        <w:rPr>
          <w:rFonts w:ascii="Source Sans Pro" w:eastAsia="Times New Roman" w:hAnsi="Source Sans Pro" w:cs="Times New Roman"/>
          <w:color w:val="79888E"/>
          <w:sz w:val="27"/>
          <w:szCs w:val="27"/>
          <w:shd w:val="clear" w:color="auto" w:fill="FFFFFF"/>
          <w:lang w:eastAsia="fr-FR"/>
        </w:rPr>
      </w:pPr>
    </w:p>
    <w:p w:rsidR="003E3121" w:rsidRPr="00C8236D" w:rsidRDefault="003E3121">
      <w:pPr>
        <w:rPr>
          <w:rFonts w:ascii="Source Sans Pro" w:eastAsia="Times New Roman" w:hAnsi="Source Sans Pro" w:cs="Times New Roman"/>
          <w:color w:val="79888E"/>
          <w:sz w:val="27"/>
          <w:szCs w:val="27"/>
          <w:shd w:val="clear" w:color="auto" w:fill="FFFFFF"/>
          <w:lang w:eastAsia="fr-FR"/>
        </w:rPr>
      </w:pPr>
      <w:bookmarkStart w:id="0" w:name="_GoBack"/>
      <w:bookmarkEnd w:id="0"/>
    </w:p>
    <w:sectPr w:rsidR="003E3121" w:rsidRPr="00C8236D" w:rsidSect="001976CC">
      <w:pgSz w:w="11900" w:h="16840"/>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Source Sans Pro">
    <w:altName w:val="Arial"/>
    <w:panose1 w:val="020B0604020202020204"/>
    <w:charset w:val="00"/>
    <w:family w:val="roman"/>
    <w:notTrueType/>
    <w:pitch w:val="default"/>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73C40"/>
    <w:multiLevelType w:val="multilevel"/>
    <w:tmpl w:val="4AA6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814D77"/>
    <w:multiLevelType w:val="multilevel"/>
    <w:tmpl w:val="035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6646ED"/>
    <w:multiLevelType w:val="multilevel"/>
    <w:tmpl w:val="81E2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E0663C"/>
    <w:multiLevelType w:val="multilevel"/>
    <w:tmpl w:val="C040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5770B7"/>
    <w:multiLevelType w:val="multilevel"/>
    <w:tmpl w:val="BA6E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750B01"/>
    <w:multiLevelType w:val="hybridMultilevel"/>
    <w:tmpl w:val="F84C1A10"/>
    <w:lvl w:ilvl="0" w:tplc="10C6ED08">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5482963"/>
    <w:multiLevelType w:val="multilevel"/>
    <w:tmpl w:val="07C8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752C17"/>
    <w:multiLevelType w:val="multilevel"/>
    <w:tmpl w:val="53C2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1"/>
  </w:num>
  <w:num w:numId="4">
    <w:abstractNumId w:val="0"/>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CC"/>
    <w:rsid w:val="00001D12"/>
    <w:rsid w:val="000809B8"/>
    <w:rsid w:val="000E5FF6"/>
    <w:rsid w:val="001976CC"/>
    <w:rsid w:val="001F4DB1"/>
    <w:rsid w:val="002202F9"/>
    <w:rsid w:val="00266CAB"/>
    <w:rsid w:val="00273949"/>
    <w:rsid w:val="0027648A"/>
    <w:rsid w:val="002A655E"/>
    <w:rsid w:val="002B64F0"/>
    <w:rsid w:val="002C7BF8"/>
    <w:rsid w:val="00346582"/>
    <w:rsid w:val="003465B1"/>
    <w:rsid w:val="003844FA"/>
    <w:rsid w:val="003E3121"/>
    <w:rsid w:val="004269DC"/>
    <w:rsid w:val="0043074E"/>
    <w:rsid w:val="0044402F"/>
    <w:rsid w:val="00445096"/>
    <w:rsid w:val="004C767A"/>
    <w:rsid w:val="005401C9"/>
    <w:rsid w:val="0054799D"/>
    <w:rsid w:val="00550F1A"/>
    <w:rsid w:val="005A193C"/>
    <w:rsid w:val="005A5C70"/>
    <w:rsid w:val="005B0C86"/>
    <w:rsid w:val="005D1985"/>
    <w:rsid w:val="005D4E81"/>
    <w:rsid w:val="005E0861"/>
    <w:rsid w:val="005F507B"/>
    <w:rsid w:val="005F5335"/>
    <w:rsid w:val="006045ED"/>
    <w:rsid w:val="00655222"/>
    <w:rsid w:val="00660598"/>
    <w:rsid w:val="00695FB0"/>
    <w:rsid w:val="006A12B7"/>
    <w:rsid w:val="0076712C"/>
    <w:rsid w:val="00781D6B"/>
    <w:rsid w:val="00792185"/>
    <w:rsid w:val="007E1477"/>
    <w:rsid w:val="007E6E35"/>
    <w:rsid w:val="00840BFD"/>
    <w:rsid w:val="008B296C"/>
    <w:rsid w:val="0095279B"/>
    <w:rsid w:val="00955E72"/>
    <w:rsid w:val="009B38A6"/>
    <w:rsid w:val="00A03942"/>
    <w:rsid w:val="00A1723C"/>
    <w:rsid w:val="00A20800"/>
    <w:rsid w:val="00A65E5B"/>
    <w:rsid w:val="00A935C7"/>
    <w:rsid w:val="00AA58DF"/>
    <w:rsid w:val="00B2344E"/>
    <w:rsid w:val="00B4058F"/>
    <w:rsid w:val="00B56778"/>
    <w:rsid w:val="00BF3673"/>
    <w:rsid w:val="00C8236D"/>
    <w:rsid w:val="00CB3B41"/>
    <w:rsid w:val="00D1632E"/>
    <w:rsid w:val="00DB20F5"/>
    <w:rsid w:val="00DB70A0"/>
    <w:rsid w:val="00E139DA"/>
    <w:rsid w:val="00E361D0"/>
    <w:rsid w:val="00EA7D1A"/>
    <w:rsid w:val="00EF5C6A"/>
    <w:rsid w:val="00F115B5"/>
    <w:rsid w:val="00F9061B"/>
    <w:rsid w:val="00FA0C2B"/>
    <w:rsid w:val="00FF31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FEA2"/>
  <w14:defaultImageDpi w14:val="32767"/>
  <w15:chartTrackingRefBased/>
  <w15:docId w15:val="{983A56A8-1055-E143-A040-986935582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5E086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B4058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976CC"/>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5E0861"/>
  </w:style>
  <w:style w:type="character" w:customStyle="1" w:styleId="Titre2Car">
    <w:name w:val="Titre 2 Car"/>
    <w:basedOn w:val="Policepardfaut"/>
    <w:link w:val="Titre2"/>
    <w:uiPriority w:val="9"/>
    <w:rsid w:val="005E0861"/>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5E0861"/>
    <w:rPr>
      <w:color w:val="0000FF"/>
      <w:u w:val="single"/>
    </w:rPr>
  </w:style>
  <w:style w:type="character" w:customStyle="1" w:styleId="Titre3Car">
    <w:name w:val="Titre 3 Car"/>
    <w:basedOn w:val="Policepardfaut"/>
    <w:link w:val="Titre3"/>
    <w:uiPriority w:val="9"/>
    <w:semiHidden/>
    <w:rsid w:val="00B4058F"/>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9061B"/>
    <w:rPr>
      <w:b/>
      <w:bCs/>
    </w:rPr>
  </w:style>
  <w:style w:type="character" w:styleId="Mentionnonrsolue">
    <w:name w:val="Unresolved Mention"/>
    <w:basedOn w:val="Policepardfaut"/>
    <w:uiPriority w:val="99"/>
    <w:rsid w:val="00A935C7"/>
    <w:rPr>
      <w:color w:val="808080"/>
      <w:shd w:val="clear" w:color="auto" w:fill="E6E6E6"/>
    </w:rPr>
  </w:style>
  <w:style w:type="character" w:styleId="Accentuation">
    <w:name w:val="Emphasis"/>
    <w:basedOn w:val="Policepardfaut"/>
    <w:uiPriority w:val="20"/>
    <w:qFormat/>
    <w:rsid w:val="000E5F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17730">
      <w:bodyDiv w:val="1"/>
      <w:marLeft w:val="0"/>
      <w:marRight w:val="0"/>
      <w:marTop w:val="0"/>
      <w:marBottom w:val="0"/>
      <w:divBdr>
        <w:top w:val="none" w:sz="0" w:space="0" w:color="auto"/>
        <w:left w:val="none" w:sz="0" w:space="0" w:color="auto"/>
        <w:bottom w:val="none" w:sz="0" w:space="0" w:color="auto"/>
        <w:right w:val="none" w:sz="0" w:space="0" w:color="auto"/>
      </w:divBdr>
    </w:div>
    <w:div w:id="172182210">
      <w:bodyDiv w:val="1"/>
      <w:marLeft w:val="0"/>
      <w:marRight w:val="0"/>
      <w:marTop w:val="0"/>
      <w:marBottom w:val="0"/>
      <w:divBdr>
        <w:top w:val="none" w:sz="0" w:space="0" w:color="auto"/>
        <w:left w:val="none" w:sz="0" w:space="0" w:color="auto"/>
        <w:bottom w:val="none" w:sz="0" w:space="0" w:color="auto"/>
        <w:right w:val="none" w:sz="0" w:space="0" w:color="auto"/>
      </w:divBdr>
    </w:div>
    <w:div w:id="227108478">
      <w:bodyDiv w:val="1"/>
      <w:marLeft w:val="0"/>
      <w:marRight w:val="0"/>
      <w:marTop w:val="0"/>
      <w:marBottom w:val="0"/>
      <w:divBdr>
        <w:top w:val="none" w:sz="0" w:space="0" w:color="auto"/>
        <w:left w:val="none" w:sz="0" w:space="0" w:color="auto"/>
        <w:bottom w:val="none" w:sz="0" w:space="0" w:color="auto"/>
        <w:right w:val="none" w:sz="0" w:space="0" w:color="auto"/>
      </w:divBdr>
    </w:div>
    <w:div w:id="300500067">
      <w:bodyDiv w:val="1"/>
      <w:marLeft w:val="0"/>
      <w:marRight w:val="0"/>
      <w:marTop w:val="0"/>
      <w:marBottom w:val="0"/>
      <w:divBdr>
        <w:top w:val="none" w:sz="0" w:space="0" w:color="auto"/>
        <w:left w:val="none" w:sz="0" w:space="0" w:color="auto"/>
        <w:bottom w:val="none" w:sz="0" w:space="0" w:color="auto"/>
        <w:right w:val="none" w:sz="0" w:space="0" w:color="auto"/>
      </w:divBdr>
    </w:div>
    <w:div w:id="352655198">
      <w:bodyDiv w:val="1"/>
      <w:marLeft w:val="0"/>
      <w:marRight w:val="0"/>
      <w:marTop w:val="0"/>
      <w:marBottom w:val="0"/>
      <w:divBdr>
        <w:top w:val="none" w:sz="0" w:space="0" w:color="auto"/>
        <w:left w:val="none" w:sz="0" w:space="0" w:color="auto"/>
        <w:bottom w:val="none" w:sz="0" w:space="0" w:color="auto"/>
        <w:right w:val="none" w:sz="0" w:space="0" w:color="auto"/>
      </w:divBdr>
    </w:div>
    <w:div w:id="358556340">
      <w:bodyDiv w:val="1"/>
      <w:marLeft w:val="0"/>
      <w:marRight w:val="0"/>
      <w:marTop w:val="0"/>
      <w:marBottom w:val="0"/>
      <w:divBdr>
        <w:top w:val="none" w:sz="0" w:space="0" w:color="auto"/>
        <w:left w:val="none" w:sz="0" w:space="0" w:color="auto"/>
        <w:bottom w:val="none" w:sz="0" w:space="0" w:color="auto"/>
        <w:right w:val="none" w:sz="0" w:space="0" w:color="auto"/>
      </w:divBdr>
    </w:div>
    <w:div w:id="393431972">
      <w:bodyDiv w:val="1"/>
      <w:marLeft w:val="0"/>
      <w:marRight w:val="0"/>
      <w:marTop w:val="0"/>
      <w:marBottom w:val="0"/>
      <w:divBdr>
        <w:top w:val="none" w:sz="0" w:space="0" w:color="auto"/>
        <w:left w:val="none" w:sz="0" w:space="0" w:color="auto"/>
        <w:bottom w:val="none" w:sz="0" w:space="0" w:color="auto"/>
        <w:right w:val="none" w:sz="0" w:space="0" w:color="auto"/>
      </w:divBdr>
    </w:div>
    <w:div w:id="445655397">
      <w:bodyDiv w:val="1"/>
      <w:marLeft w:val="0"/>
      <w:marRight w:val="0"/>
      <w:marTop w:val="0"/>
      <w:marBottom w:val="0"/>
      <w:divBdr>
        <w:top w:val="none" w:sz="0" w:space="0" w:color="auto"/>
        <w:left w:val="none" w:sz="0" w:space="0" w:color="auto"/>
        <w:bottom w:val="none" w:sz="0" w:space="0" w:color="auto"/>
        <w:right w:val="none" w:sz="0" w:space="0" w:color="auto"/>
      </w:divBdr>
      <w:divsChild>
        <w:div w:id="414280429">
          <w:marLeft w:val="0"/>
          <w:marRight w:val="0"/>
          <w:marTop w:val="0"/>
          <w:marBottom w:val="0"/>
          <w:divBdr>
            <w:top w:val="none" w:sz="0" w:space="0" w:color="auto"/>
            <w:left w:val="none" w:sz="0" w:space="0" w:color="auto"/>
            <w:bottom w:val="none" w:sz="0" w:space="0" w:color="auto"/>
            <w:right w:val="none" w:sz="0" w:space="0" w:color="auto"/>
          </w:divBdr>
          <w:divsChild>
            <w:div w:id="1600524469">
              <w:marLeft w:val="0"/>
              <w:marRight w:val="0"/>
              <w:marTop w:val="0"/>
              <w:marBottom w:val="0"/>
              <w:divBdr>
                <w:top w:val="none" w:sz="0" w:space="0" w:color="auto"/>
                <w:left w:val="none" w:sz="0" w:space="0" w:color="auto"/>
                <w:bottom w:val="none" w:sz="0" w:space="0" w:color="auto"/>
                <w:right w:val="none" w:sz="0" w:space="0" w:color="auto"/>
              </w:divBdr>
              <w:divsChild>
                <w:div w:id="1269653291">
                  <w:marLeft w:val="0"/>
                  <w:marRight w:val="0"/>
                  <w:marTop w:val="0"/>
                  <w:marBottom w:val="0"/>
                  <w:divBdr>
                    <w:top w:val="none" w:sz="0" w:space="0" w:color="auto"/>
                    <w:left w:val="none" w:sz="0" w:space="0" w:color="auto"/>
                    <w:bottom w:val="none" w:sz="0" w:space="0" w:color="auto"/>
                    <w:right w:val="none" w:sz="0" w:space="0" w:color="auto"/>
                  </w:divBdr>
                  <w:divsChild>
                    <w:div w:id="1521236377">
                      <w:marLeft w:val="0"/>
                      <w:marRight w:val="0"/>
                      <w:marTop w:val="0"/>
                      <w:marBottom w:val="0"/>
                      <w:divBdr>
                        <w:top w:val="none" w:sz="0" w:space="0" w:color="auto"/>
                        <w:left w:val="none" w:sz="0" w:space="0" w:color="auto"/>
                        <w:bottom w:val="none" w:sz="0" w:space="0" w:color="auto"/>
                        <w:right w:val="none" w:sz="0" w:space="0" w:color="auto"/>
                      </w:divBdr>
                    </w:div>
                  </w:divsChild>
                </w:div>
                <w:div w:id="2023044429">
                  <w:marLeft w:val="0"/>
                  <w:marRight w:val="0"/>
                  <w:marTop w:val="0"/>
                  <w:marBottom w:val="0"/>
                  <w:divBdr>
                    <w:top w:val="none" w:sz="0" w:space="0" w:color="auto"/>
                    <w:left w:val="none" w:sz="0" w:space="0" w:color="auto"/>
                    <w:bottom w:val="none" w:sz="0" w:space="0" w:color="auto"/>
                    <w:right w:val="none" w:sz="0" w:space="0" w:color="auto"/>
                  </w:divBdr>
                  <w:divsChild>
                    <w:div w:id="226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223">
              <w:marLeft w:val="0"/>
              <w:marRight w:val="0"/>
              <w:marTop w:val="0"/>
              <w:marBottom w:val="0"/>
              <w:divBdr>
                <w:top w:val="none" w:sz="0" w:space="0" w:color="auto"/>
                <w:left w:val="none" w:sz="0" w:space="0" w:color="auto"/>
                <w:bottom w:val="none" w:sz="0" w:space="0" w:color="auto"/>
                <w:right w:val="none" w:sz="0" w:space="0" w:color="auto"/>
              </w:divBdr>
              <w:divsChild>
                <w:div w:id="352418782">
                  <w:marLeft w:val="0"/>
                  <w:marRight w:val="0"/>
                  <w:marTop w:val="0"/>
                  <w:marBottom w:val="0"/>
                  <w:divBdr>
                    <w:top w:val="none" w:sz="0" w:space="0" w:color="auto"/>
                    <w:left w:val="none" w:sz="0" w:space="0" w:color="auto"/>
                    <w:bottom w:val="none" w:sz="0" w:space="0" w:color="auto"/>
                    <w:right w:val="none" w:sz="0" w:space="0" w:color="auto"/>
                  </w:divBdr>
                  <w:divsChild>
                    <w:div w:id="20257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60340">
          <w:marLeft w:val="0"/>
          <w:marRight w:val="0"/>
          <w:marTop w:val="0"/>
          <w:marBottom w:val="0"/>
          <w:divBdr>
            <w:top w:val="none" w:sz="0" w:space="0" w:color="auto"/>
            <w:left w:val="none" w:sz="0" w:space="0" w:color="auto"/>
            <w:bottom w:val="none" w:sz="0" w:space="0" w:color="auto"/>
            <w:right w:val="none" w:sz="0" w:space="0" w:color="auto"/>
          </w:divBdr>
          <w:divsChild>
            <w:div w:id="283736656">
              <w:marLeft w:val="0"/>
              <w:marRight w:val="0"/>
              <w:marTop w:val="0"/>
              <w:marBottom w:val="0"/>
              <w:divBdr>
                <w:top w:val="none" w:sz="0" w:space="0" w:color="auto"/>
                <w:left w:val="none" w:sz="0" w:space="0" w:color="auto"/>
                <w:bottom w:val="none" w:sz="0" w:space="0" w:color="auto"/>
                <w:right w:val="none" w:sz="0" w:space="0" w:color="auto"/>
              </w:divBdr>
              <w:divsChild>
                <w:div w:id="1042824820">
                  <w:marLeft w:val="0"/>
                  <w:marRight w:val="0"/>
                  <w:marTop w:val="0"/>
                  <w:marBottom w:val="0"/>
                  <w:divBdr>
                    <w:top w:val="none" w:sz="0" w:space="0" w:color="auto"/>
                    <w:left w:val="none" w:sz="0" w:space="0" w:color="auto"/>
                    <w:bottom w:val="none" w:sz="0" w:space="0" w:color="auto"/>
                    <w:right w:val="none" w:sz="0" w:space="0" w:color="auto"/>
                  </w:divBdr>
                </w:div>
              </w:divsChild>
            </w:div>
            <w:div w:id="1917282428">
              <w:marLeft w:val="0"/>
              <w:marRight w:val="0"/>
              <w:marTop w:val="0"/>
              <w:marBottom w:val="0"/>
              <w:divBdr>
                <w:top w:val="none" w:sz="0" w:space="0" w:color="auto"/>
                <w:left w:val="none" w:sz="0" w:space="0" w:color="auto"/>
                <w:bottom w:val="none" w:sz="0" w:space="0" w:color="auto"/>
                <w:right w:val="none" w:sz="0" w:space="0" w:color="auto"/>
              </w:divBdr>
              <w:divsChild>
                <w:div w:id="20343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1367">
      <w:bodyDiv w:val="1"/>
      <w:marLeft w:val="0"/>
      <w:marRight w:val="0"/>
      <w:marTop w:val="0"/>
      <w:marBottom w:val="0"/>
      <w:divBdr>
        <w:top w:val="none" w:sz="0" w:space="0" w:color="auto"/>
        <w:left w:val="none" w:sz="0" w:space="0" w:color="auto"/>
        <w:bottom w:val="none" w:sz="0" w:space="0" w:color="auto"/>
        <w:right w:val="none" w:sz="0" w:space="0" w:color="auto"/>
      </w:divBdr>
    </w:div>
    <w:div w:id="463232982">
      <w:bodyDiv w:val="1"/>
      <w:marLeft w:val="0"/>
      <w:marRight w:val="0"/>
      <w:marTop w:val="0"/>
      <w:marBottom w:val="0"/>
      <w:divBdr>
        <w:top w:val="none" w:sz="0" w:space="0" w:color="auto"/>
        <w:left w:val="none" w:sz="0" w:space="0" w:color="auto"/>
        <w:bottom w:val="none" w:sz="0" w:space="0" w:color="auto"/>
        <w:right w:val="none" w:sz="0" w:space="0" w:color="auto"/>
      </w:divBdr>
    </w:div>
    <w:div w:id="490029425">
      <w:bodyDiv w:val="1"/>
      <w:marLeft w:val="0"/>
      <w:marRight w:val="0"/>
      <w:marTop w:val="0"/>
      <w:marBottom w:val="0"/>
      <w:divBdr>
        <w:top w:val="none" w:sz="0" w:space="0" w:color="auto"/>
        <w:left w:val="none" w:sz="0" w:space="0" w:color="auto"/>
        <w:bottom w:val="none" w:sz="0" w:space="0" w:color="auto"/>
        <w:right w:val="none" w:sz="0" w:space="0" w:color="auto"/>
      </w:divBdr>
      <w:divsChild>
        <w:div w:id="716202298">
          <w:marLeft w:val="0"/>
          <w:marRight w:val="0"/>
          <w:marTop w:val="0"/>
          <w:marBottom w:val="0"/>
          <w:divBdr>
            <w:top w:val="none" w:sz="0" w:space="0" w:color="auto"/>
            <w:left w:val="none" w:sz="0" w:space="0" w:color="auto"/>
            <w:bottom w:val="none" w:sz="0" w:space="0" w:color="auto"/>
            <w:right w:val="none" w:sz="0" w:space="0" w:color="auto"/>
          </w:divBdr>
          <w:divsChild>
            <w:div w:id="370963472">
              <w:marLeft w:val="0"/>
              <w:marRight w:val="0"/>
              <w:marTop w:val="0"/>
              <w:marBottom w:val="0"/>
              <w:divBdr>
                <w:top w:val="none" w:sz="0" w:space="0" w:color="auto"/>
                <w:left w:val="none" w:sz="0" w:space="0" w:color="auto"/>
                <w:bottom w:val="none" w:sz="0" w:space="0" w:color="auto"/>
                <w:right w:val="none" w:sz="0" w:space="0" w:color="auto"/>
              </w:divBdr>
              <w:divsChild>
                <w:div w:id="511337116">
                  <w:marLeft w:val="0"/>
                  <w:marRight w:val="0"/>
                  <w:marTop w:val="0"/>
                  <w:marBottom w:val="0"/>
                  <w:divBdr>
                    <w:top w:val="none" w:sz="0" w:space="0" w:color="auto"/>
                    <w:left w:val="none" w:sz="0" w:space="0" w:color="auto"/>
                    <w:bottom w:val="none" w:sz="0" w:space="0" w:color="auto"/>
                    <w:right w:val="none" w:sz="0" w:space="0" w:color="auto"/>
                  </w:divBdr>
                  <w:divsChild>
                    <w:div w:id="20358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47762">
      <w:bodyDiv w:val="1"/>
      <w:marLeft w:val="0"/>
      <w:marRight w:val="0"/>
      <w:marTop w:val="0"/>
      <w:marBottom w:val="0"/>
      <w:divBdr>
        <w:top w:val="none" w:sz="0" w:space="0" w:color="auto"/>
        <w:left w:val="none" w:sz="0" w:space="0" w:color="auto"/>
        <w:bottom w:val="none" w:sz="0" w:space="0" w:color="auto"/>
        <w:right w:val="none" w:sz="0" w:space="0" w:color="auto"/>
      </w:divBdr>
      <w:divsChild>
        <w:div w:id="1100684044">
          <w:marLeft w:val="0"/>
          <w:marRight w:val="0"/>
          <w:marTop w:val="0"/>
          <w:marBottom w:val="0"/>
          <w:divBdr>
            <w:top w:val="none" w:sz="0" w:space="0" w:color="auto"/>
            <w:left w:val="none" w:sz="0" w:space="0" w:color="auto"/>
            <w:bottom w:val="none" w:sz="0" w:space="0" w:color="auto"/>
            <w:right w:val="none" w:sz="0" w:space="0" w:color="auto"/>
          </w:divBdr>
          <w:divsChild>
            <w:div w:id="1870145013">
              <w:marLeft w:val="0"/>
              <w:marRight w:val="0"/>
              <w:marTop w:val="0"/>
              <w:marBottom w:val="0"/>
              <w:divBdr>
                <w:top w:val="none" w:sz="0" w:space="0" w:color="auto"/>
                <w:left w:val="none" w:sz="0" w:space="0" w:color="auto"/>
                <w:bottom w:val="none" w:sz="0" w:space="0" w:color="auto"/>
                <w:right w:val="none" w:sz="0" w:space="0" w:color="auto"/>
              </w:divBdr>
              <w:divsChild>
                <w:div w:id="1692147951">
                  <w:marLeft w:val="0"/>
                  <w:marRight w:val="0"/>
                  <w:marTop w:val="0"/>
                  <w:marBottom w:val="0"/>
                  <w:divBdr>
                    <w:top w:val="none" w:sz="0" w:space="0" w:color="auto"/>
                    <w:left w:val="none" w:sz="0" w:space="0" w:color="auto"/>
                    <w:bottom w:val="none" w:sz="0" w:space="0" w:color="auto"/>
                    <w:right w:val="none" w:sz="0" w:space="0" w:color="auto"/>
                  </w:divBdr>
                  <w:divsChild>
                    <w:div w:id="4588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3398">
      <w:bodyDiv w:val="1"/>
      <w:marLeft w:val="0"/>
      <w:marRight w:val="0"/>
      <w:marTop w:val="0"/>
      <w:marBottom w:val="0"/>
      <w:divBdr>
        <w:top w:val="none" w:sz="0" w:space="0" w:color="auto"/>
        <w:left w:val="none" w:sz="0" w:space="0" w:color="auto"/>
        <w:bottom w:val="none" w:sz="0" w:space="0" w:color="auto"/>
        <w:right w:val="none" w:sz="0" w:space="0" w:color="auto"/>
      </w:divBdr>
    </w:div>
    <w:div w:id="673725241">
      <w:bodyDiv w:val="1"/>
      <w:marLeft w:val="0"/>
      <w:marRight w:val="0"/>
      <w:marTop w:val="0"/>
      <w:marBottom w:val="0"/>
      <w:divBdr>
        <w:top w:val="none" w:sz="0" w:space="0" w:color="auto"/>
        <w:left w:val="none" w:sz="0" w:space="0" w:color="auto"/>
        <w:bottom w:val="none" w:sz="0" w:space="0" w:color="auto"/>
        <w:right w:val="none" w:sz="0" w:space="0" w:color="auto"/>
      </w:divBdr>
    </w:div>
    <w:div w:id="697508522">
      <w:bodyDiv w:val="1"/>
      <w:marLeft w:val="0"/>
      <w:marRight w:val="0"/>
      <w:marTop w:val="0"/>
      <w:marBottom w:val="0"/>
      <w:divBdr>
        <w:top w:val="none" w:sz="0" w:space="0" w:color="auto"/>
        <w:left w:val="none" w:sz="0" w:space="0" w:color="auto"/>
        <w:bottom w:val="none" w:sz="0" w:space="0" w:color="auto"/>
        <w:right w:val="none" w:sz="0" w:space="0" w:color="auto"/>
      </w:divBdr>
      <w:divsChild>
        <w:div w:id="2125730491">
          <w:marLeft w:val="0"/>
          <w:marRight w:val="0"/>
          <w:marTop w:val="0"/>
          <w:marBottom w:val="0"/>
          <w:divBdr>
            <w:top w:val="none" w:sz="0" w:space="0" w:color="auto"/>
            <w:left w:val="none" w:sz="0" w:space="0" w:color="auto"/>
            <w:bottom w:val="none" w:sz="0" w:space="0" w:color="auto"/>
            <w:right w:val="none" w:sz="0" w:space="0" w:color="auto"/>
          </w:divBdr>
          <w:divsChild>
            <w:div w:id="1827741148">
              <w:marLeft w:val="0"/>
              <w:marRight w:val="0"/>
              <w:marTop w:val="0"/>
              <w:marBottom w:val="0"/>
              <w:divBdr>
                <w:top w:val="none" w:sz="0" w:space="0" w:color="auto"/>
                <w:left w:val="none" w:sz="0" w:space="0" w:color="auto"/>
                <w:bottom w:val="none" w:sz="0" w:space="0" w:color="auto"/>
                <w:right w:val="none" w:sz="0" w:space="0" w:color="auto"/>
              </w:divBdr>
              <w:divsChild>
                <w:div w:id="16460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3249">
      <w:bodyDiv w:val="1"/>
      <w:marLeft w:val="0"/>
      <w:marRight w:val="0"/>
      <w:marTop w:val="0"/>
      <w:marBottom w:val="0"/>
      <w:divBdr>
        <w:top w:val="none" w:sz="0" w:space="0" w:color="auto"/>
        <w:left w:val="none" w:sz="0" w:space="0" w:color="auto"/>
        <w:bottom w:val="none" w:sz="0" w:space="0" w:color="auto"/>
        <w:right w:val="none" w:sz="0" w:space="0" w:color="auto"/>
      </w:divBdr>
      <w:divsChild>
        <w:div w:id="466164832">
          <w:marLeft w:val="0"/>
          <w:marRight w:val="0"/>
          <w:marTop w:val="0"/>
          <w:marBottom w:val="0"/>
          <w:divBdr>
            <w:top w:val="none" w:sz="0" w:space="0" w:color="auto"/>
            <w:left w:val="none" w:sz="0" w:space="0" w:color="auto"/>
            <w:bottom w:val="none" w:sz="0" w:space="0" w:color="auto"/>
            <w:right w:val="none" w:sz="0" w:space="0" w:color="auto"/>
          </w:divBdr>
          <w:divsChild>
            <w:div w:id="161433762">
              <w:marLeft w:val="0"/>
              <w:marRight w:val="0"/>
              <w:marTop w:val="0"/>
              <w:marBottom w:val="0"/>
              <w:divBdr>
                <w:top w:val="none" w:sz="0" w:space="0" w:color="auto"/>
                <w:left w:val="none" w:sz="0" w:space="0" w:color="auto"/>
                <w:bottom w:val="none" w:sz="0" w:space="0" w:color="auto"/>
                <w:right w:val="none" w:sz="0" w:space="0" w:color="auto"/>
              </w:divBdr>
              <w:divsChild>
                <w:div w:id="15739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04062">
      <w:bodyDiv w:val="1"/>
      <w:marLeft w:val="0"/>
      <w:marRight w:val="0"/>
      <w:marTop w:val="0"/>
      <w:marBottom w:val="0"/>
      <w:divBdr>
        <w:top w:val="none" w:sz="0" w:space="0" w:color="auto"/>
        <w:left w:val="none" w:sz="0" w:space="0" w:color="auto"/>
        <w:bottom w:val="none" w:sz="0" w:space="0" w:color="auto"/>
        <w:right w:val="none" w:sz="0" w:space="0" w:color="auto"/>
      </w:divBdr>
      <w:divsChild>
        <w:div w:id="1167864830">
          <w:marLeft w:val="0"/>
          <w:marRight w:val="0"/>
          <w:marTop w:val="0"/>
          <w:marBottom w:val="0"/>
          <w:divBdr>
            <w:top w:val="none" w:sz="0" w:space="0" w:color="auto"/>
            <w:left w:val="none" w:sz="0" w:space="0" w:color="auto"/>
            <w:bottom w:val="none" w:sz="0" w:space="0" w:color="auto"/>
            <w:right w:val="none" w:sz="0" w:space="0" w:color="auto"/>
          </w:divBdr>
          <w:divsChild>
            <w:div w:id="1411733068">
              <w:marLeft w:val="0"/>
              <w:marRight w:val="0"/>
              <w:marTop w:val="0"/>
              <w:marBottom w:val="0"/>
              <w:divBdr>
                <w:top w:val="none" w:sz="0" w:space="0" w:color="auto"/>
                <w:left w:val="none" w:sz="0" w:space="0" w:color="auto"/>
                <w:bottom w:val="none" w:sz="0" w:space="0" w:color="auto"/>
                <w:right w:val="none" w:sz="0" w:space="0" w:color="auto"/>
              </w:divBdr>
              <w:divsChild>
                <w:div w:id="1835686010">
                  <w:marLeft w:val="0"/>
                  <w:marRight w:val="0"/>
                  <w:marTop w:val="0"/>
                  <w:marBottom w:val="0"/>
                  <w:divBdr>
                    <w:top w:val="none" w:sz="0" w:space="0" w:color="auto"/>
                    <w:left w:val="none" w:sz="0" w:space="0" w:color="auto"/>
                    <w:bottom w:val="none" w:sz="0" w:space="0" w:color="auto"/>
                    <w:right w:val="none" w:sz="0" w:space="0" w:color="auto"/>
                  </w:divBdr>
                  <w:divsChild>
                    <w:div w:id="6726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46488">
      <w:bodyDiv w:val="1"/>
      <w:marLeft w:val="0"/>
      <w:marRight w:val="0"/>
      <w:marTop w:val="0"/>
      <w:marBottom w:val="0"/>
      <w:divBdr>
        <w:top w:val="none" w:sz="0" w:space="0" w:color="auto"/>
        <w:left w:val="none" w:sz="0" w:space="0" w:color="auto"/>
        <w:bottom w:val="none" w:sz="0" w:space="0" w:color="auto"/>
        <w:right w:val="none" w:sz="0" w:space="0" w:color="auto"/>
      </w:divBdr>
    </w:div>
    <w:div w:id="826671759">
      <w:bodyDiv w:val="1"/>
      <w:marLeft w:val="0"/>
      <w:marRight w:val="0"/>
      <w:marTop w:val="0"/>
      <w:marBottom w:val="0"/>
      <w:divBdr>
        <w:top w:val="none" w:sz="0" w:space="0" w:color="auto"/>
        <w:left w:val="none" w:sz="0" w:space="0" w:color="auto"/>
        <w:bottom w:val="none" w:sz="0" w:space="0" w:color="auto"/>
        <w:right w:val="none" w:sz="0" w:space="0" w:color="auto"/>
      </w:divBdr>
      <w:divsChild>
        <w:div w:id="1197544971">
          <w:marLeft w:val="0"/>
          <w:marRight w:val="0"/>
          <w:marTop w:val="0"/>
          <w:marBottom w:val="0"/>
          <w:divBdr>
            <w:top w:val="none" w:sz="0" w:space="0" w:color="auto"/>
            <w:left w:val="none" w:sz="0" w:space="0" w:color="auto"/>
            <w:bottom w:val="none" w:sz="0" w:space="0" w:color="auto"/>
            <w:right w:val="none" w:sz="0" w:space="0" w:color="auto"/>
          </w:divBdr>
          <w:divsChild>
            <w:div w:id="1915436008">
              <w:marLeft w:val="0"/>
              <w:marRight w:val="0"/>
              <w:marTop w:val="0"/>
              <w:marBottom w:val="0"/>
              <w:divBdr>
                <w:top w:val="none" w:sz="0" w:space="0" w:color="auto"/>
                <w:left w:val="none" w:sz="0" w:space="0" w:color="auto"/>
                <w:bottom w:val="none" w:sz="0" w:space="0" w:color="auto"/>
                <w:right w:val="none" w:sz="0" w:space="0" w:color="auto"/>
              </w:divBdr>
              <w:divsChild>
                <w:div w:id="20578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8645">
      <w:bodyDiv w:val="1"/>
      <w:marLeft w:val="0"/>
      <w:marRight w:val="0"/>
      <w:marTop w:val="0"/>
      <w:marBottom w:val="0"/>
      <w:divBdr>
        <w:top w:val="none" w:sz="0" w:space="0" w:color="auto"/>
        <w:left w:val="none" w:sz="0" w:space="0" w:color="auto"/>
        <w:bottom w:val="none" w:sz="0" w:space="0" w:color="auto"/>
        <w:right w:val="none" w:sz="0" w:space="0" w:color="auto"/>
      </w:divBdr>
    </w:div>
    <w:div w:id="836962154">
      <w:bodyDiv w:val="1"/>
      <w:marLeft w:val="0"/>
      <w:marRight w:val="0"/>
      <w:marTop w:val="0"/>
      <w:marBottom w:val="0"/>
      <w:divBdr>
        <w:top w:val="none" w:sz="0" w:space="0" w:color="auto"/>
        <w:left w:val="none" w:sz="0" w:space="0" w:color="auto"/>
        <w:bottom w:val="none" w:sz="0" w:space="0" w:color="auto"/>
        <w:right w:val="none" w:sz="0" w:space="0" w:color="auto"/>
      </w:divBdr>
      <w:divsChild>
        <w:div w:id="231813645">
          <w:marLeft w:val="0"/>
          <w:marRight w:val="0"/>
          <w:marTop w:val="0"/>
          <w:marBottom w:val="0"/>
          <w:divBdr>
            <w:top w:val="none" w:sz="0" w:space="0" w:color="auto"/>
            <w:left w:val="none" w:sz="0" w:space="0" w:color="auto"/>
            <w:bottom w:val="none" w:sz="0" w:space="0" w:color="auto"/>
            <w:right w:val="none" w:sz="0" w:space="0" w:color="auto"/>
          </w:divBdr>
          <w:divsChild>
            <w:div w:id="489442827">
              <w:marLeft w:val="0"/>
              <w:marRight w:val="0"/>
              <w:marTop w:val="0"/>
              <w:marBottom w:val="0"/>
              <w:divBdr>
                <w:top w:val="none" w:sz="0" w:space="0" w:color="auto"/>
                <w:left w:val="none" w:sz="0" w:space="0" w:color="auto"/>
                <w:bottom w:val="none" w:sz="0" w:space="0" w:color="auto"/>
                <w:right w:val="none" w:sz="0" w:space="0" w:color="auto"/>
              </w:divBdr>
              <w:divsChild>
                <w:div w:id="19215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853">
      <w:bodyDiv w:val="1"/>
      <w:marLeft w:val="0"/>
      <w:marRight w:val="0"/>
      <w:marTop w:val="0"/>
      <w:marBottom w:val="0"/>
      <w:divBdr>
        <w:top w:val="none" w:sz="0" w:space="0" w:color="auto"/>
        <w:left w:val="none" w:sz="0" w:space="0" w:color="auto"/>
        <w:bottom w:val="none" w:sz="0" w:space="0" w:color="auto"/>
        <w:right w:val="none" w:sz="0" w:space="0" w:color="auto"/>
      </w:divBdr>
    </w:div>
    <w:div w:id="874004030">
      <w:bodyDiv w:val="1"/>
      <w:marLeft w:val="0"/>
      <w:marRight w:val="0"/>
      <w:marTop w:val="0"/>
      <w:marBottom w:val="0"/>
      <w:divBdr>
        <w:top w:val="none" w:sz="0" w:space="0" w:color="auto"/>
        <w:left w:val="none" w:sz="0" w:space="0" w:color="auto"/>
        <w:bottom w:val="none" w:sz="0" w:space="0" w:color="auto"/>
        <w:right w:val="none" w:sz="0" w:space="0" w:color="auto"/>
      </w:divBdr>
    </w:div>
    <w:div w:id="945774709">
      <w:bodyDiv w:val="1"/>
      <w:marLeft w:val="0"/>
      <w:marRight w:val="0"/>
      <w:marTop w:val="0"/>
      <w:marBottom w:val="0"/>
      <w:divBdr>
        <w:top w:val="none" w:sz="0" w:space="0" w:color="auto"/>
        <w:left w:val="none" w:sz="0" w:space="0" w:color="auto"/>
        <w:bottom w:val="none" w:sz="0" w:space="0" w:color="auto"/>
        <w:right w:val="none" w:sz="0" w:space="0" w:color="auto"/>
      </w:divBdr>
    </w:div>
    <w:div w:id="964971948">
      <w:bodyDiv w:val="1"/>
      <w:marLeft w:val="0"/>
      <w:marRight w:val="0"/>
      <w:marTop w:val="0"/>
      <w:marBottom w:val="0"/>
      <w:divBdr>
        <w:top w:val="none" w:sz="0" w:space="0" w:color="auto"/>
        <w:left w:val="none" w:sz="0" w:space="0" w:color="auto"/>
        <w:bottom w:val="none" w:sz="0" w:space="0" w:color="auto"/>
        <w:right w:val="none" w:sz="0" w:space="0" w:color="auto"/>
      </w:divBdr>
      <w:divsChild>
        <w:div w:id="297803916">
          <w:marLeft w:val="0"/>
          <w:marRight w:val="0"/>
          <w:marTop w:val="0"/>
          <w:marBottom w:val="0"/>
          <w:divBdr>
            <w:top w:val="none" w:sz="0" w:space="0" w:color="auto"/>
            <w:left w:val="none" w:sz="0" w:space="0" w:color="auto"/>
            <w:bottom w:val="none" w:sz="0" w:space="0" w:color="auto"/>
            <w:right w:val="none" w:sz="0" w:space="0" w:color="auto"/>
          </w:divBdr>
          <w:divsChild>
            <w:div w:id="1331522531">
              <w:marLeft w:val="0"/>
              <w:marRight w:val="0"/>
              <w:marTop w:val="0"/>
              <w:marBottom w:val="0"/>
              <w:divBdr>
                <w:top w:val="none" w:sz="0" w:space="0" w:color="auto"/>
                <w:left w:val="none" w:sz="0" w:space="0" w:color="auto"/>
                <w:bottom w:val="none" w:sz="0" w:space="0" w:color="auto"/>
                <w:right w:val="none" w:sz="0" w:space="0" w:color="auto"/>
              </w:divBdr>
              <w:divsChild>
                <w:div w:id="17116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7462">
      <w:bodyDiv w:val="1"/>
      <w:marLeft w:val="0"/>
      <w:marRight w:val="0"/>
      <w:marTop w:val="0"/>
      <w:marBottom w:val="0"/>
      <w:divBdr>
        <w:top w:val="none" w:sz="0" w:space="0" w:color="auto"/>
        <w:left w:val="none" w:sz="0" w:space="0" w:color="auto"/>
        <w:bottom w:val="none" w:sz="0" w:space="0" w:color="auto"/>
        <w:right w:val="none" w:sz="0" w:space="0" w:color="auto"/>
      </w:divBdr>
    </w:div>
    <w:div w:id="1082798472">
      <w:bodyDiv w:val="1"/>
      <w:marLeft w:val="0"/>
      <w:marRight w:val="0"/>
      <w:marTop w:val="0"/>
      <w:marBottom w:val="0"/>
      <w:divBdr>
        <w:top w:val="none" w:sz="0" w:space="0" w:color="auto"/>
        <w:left w:val="none" w:sz="0" w:space="0" w:color="auto"/>
        <w:bottom w:val="none" w:sz="0" w:space="0" w:color="auto"/>
        <w:right w:val="none" w:sz="0" w:space="0" w:color="auto"/>
      </w:divBdr>
    </w:div>
    <w:div w:id="1196891605">
      <w:bodyDiv w:val="1"/>
      <w:marLeft w:val="0"/>
      <w:marRight w:val="0"/>
      <w:marTop w:val="0"/>
      <w:marBottom w:val="0"/>
      <w:divBdr>
        <w:top w:val="none" w:sz="0" w:space="0" w:color="auto"/>
        <w:left w:val="none" w:sz="0" w:space="0" w:color="auto"/>
        <w:bottom w:val="none" w:sz="0" w:space="0" w:color="auto"/>
        <w:right w:val="none" w:sz="0" w:space="0" w:color="auto"/>
      </w:divBdr>
    </w:div>
    <w:div w:id="1337609569">
      <w:bodyDiv w:val="1"/>
      <w:marLeft w:val="0"/>
      <w:marRight w:val="0"/>
      <w:marTop w:val="0"/>
      <w:marBottom w:val="0"/>
      <w:divBdr>
        <w:top w:val="none" w:sz="0" w:space="0" w:color="auto"/>
        <w:left w:val="none" w:sz="0" w:space="0" w:color="auto"/>
        <w:bottom w:val="none" w:sz="0" w:space="0" w:color="auto"/>
        <w:right w:val="none" w:sz="0" w:space="0" w:color="auto"/>
      </w:divBdr>
    </w:div>
    <w:div w:id="1396052155">
      <w:bodyDiv w:val="1"/>
      <w:marLeft w:val="0"/>
      <w:marRight w:val="0"/>
      <w:marTop w:val="0"/>
      <w:marBottom w:val="0"/>
      <w:divBdr>
        <w:top w:val="none" w:sz="0" w:space="0" w:color="auto"/>
        <w:left w:val="none" w:sz="0" w:space="0" w:color="auto"/>
        <w:bottom w:val="none" w:sz="0" w:space="0" w:color="auto"/>
        <w:right w:val="none" w:sz="0" w:space="0" w:color="auto"/>
      </w:divBdr>
    </w:div>
    <w:div w:id="1421179441">
      <w:bodyDiv w:val="1"/>
      <w:marLeft w:val="0"/>
      <w:marRight w:val="0"/>
      <w:marTop w:val="0"/>
      <w:marBottom w:val="0"/>
      <w:divBdr>
        <w:top w:val="none" w:sz="0" w:space="0" w:color="auto"/>
        <w:left w:val="none" w:sz="0" w:space="0" w:color="auto"/>
        <w:bottom w:val="none" w:sz="0" w:space="0" w:color="auto"/>
        <w:right w:val="none" w:sz="0" w:space="0" w:color="auto"/>
      </w:divBdr>
    </w:div>
    <w:div w:id="1467238739">
      <w:bodyDiv w:val="1"/>
      <w:marLeft w:val="0"/>
      <w:marRight w:val="0"/>
      <w:marTop w:val="0"/>
      <w:marBottom w:val="0"/>
      <w:divBdr>
        <w:top w:val="none" w:sz="0" w:space="0" w:color="auto"/>
        <w:left w:val="none" w:sz="0" w:space="0" w:color="auto"/>
        <w:bottom w:val="none" w:sz="0" w:space="0" w:color="auto"/>
        <w:right w:val="none" w:sz="0" w:space="0" w:color="auto"/>
      </w:divBdr>
    </w:div>
    <w:div w:id="1491098211">
      <w:bodyDiv w:val="1"/>
      <w:marLeft w:val="0"/>
      <w:marRight w:val="0"/>
      <w:marTop w:val="0"/>
      <w:marBottom w:val="0"/>
      <w:divBdr>
        <w:top w:val="none" w:sz="0" w:space="0" w:color="auto"/>
        <w:left w:val="none" w:sz="0" w:space="0" w:color="auto"/>
        <w:bottom w:val="none" w:sz="0" w:space="0" w:color="auto"/>
        <w:right w:val="none" w:sz="0" w:space="0" w:color="auto"/>
      </w:divBdr>
    </w:div>
    <w:div w:id="1565489203">
      <w:bodyDiv w:val="1"/>
      <w:marLeft w:val="0"/>
      <w:marRight w:val="0"/>
      <w:marTop w:val="0"/>
      <w:marBottom w:val="0"/>
      <w:divBdr>
        <w:top w:val="none" w:sz="0" w:space="0" w:color="auto"/>
        <w:left w:val="none" w:sz="0" w:space="0" w:color="auto"/>
        <w:bottom w:val="none" w:sz="0" w:space="0" w:color="auto"/>
        <w:right w:val="none" w:sz="0" w:space="0" w:color="auto"/>
      </w:divBdr>
      <w:divsChild>
        <w:div w:id="180439293">
          <w:marLeft w:val="0"/>
          <w:marRight w:val="0"/>
          <w:marTop w:val="0"/>
          <w:marBottom w:val="0"/>
          <w:divBdr>
            <w:top w:val="none" w:sz="0" w:space="0" w:color="auto"/>
            <w:left w:val="none" w:sz="0" w:space="0" w:color="auto"/>
            <w:bottom w:val="none" w:sz="0" w:space="0" w:color="auto"/>
            <w:right w:val="none" w:sz="0" w:space="0" w:color="auto"/>
          </w:divBdr>
          <w:divsChild>
            <w:div w:id="1312096312">
              <w:marLeft w:val="0"/>
              <w:marRight w:val="0"/>
              <w:marTop w:val="0"/>
              <w:marBottom w:val="0"/>
              <w:divBdr>
                <w:top w:val="none" w:sz="0" w:space="0" w:color="auto"/>
                <w:left w:val="none" w:sz="0" w:space="0" w:color="auto"/>
                <w:bottom w:val="none" w:sz="0" w:space="0" w:color="auto"/>
                <w:right w:val="none" w:sz="0" w:space="0" w:color="auto"/>
              </w:divBdr>
              <w:divsChild>
                <w:div w:id="959412387">
                  <w:marLeft w:val="0"/>
                  <w:marRight w:val="0"/>
                  <w:marTop w:val="0"/>
                  <w:marBottom w:val="0"/>
                  <w:divBdr>
                    <w:top w:val="none" w:sz="0" w:space="0" w:color="auto"/>
                    <w:left w:val="none" w:sz="0" w:space="0" w:color="auto"/>
                    <w:bottom w:val="none" w:sz="0" w:space="0" w:color="auto"/>
                    <w:right w:val="none" w:sz="0" w:space="0" w:color="auto"/>
                  </w:divBdr>
                  <w:divsChild>
                    <w:div w:id="1969043868">
                      <w:marLeft w:val="0"/>
                      <w:marRight w:val="0"/>
                      <w:marTop w:val="0"/>
                      <w:marBottom w:val="0"/>
                      <w:divBdr>
                        <w:top w:val="none" w:sz="0" w:space="0" w:color="auto"/>
                        <w:left w:val="none" w:sz="0" w:space="0" w:color="auto"/>
                        <w:bottom w:val="none" w:sz="0" w:space="0" w:color="auto"/>
                        <w:right w:val="none" w:sz="0" w:space="0" w:color="auto"/>
                      </w:divBdr>
                    </w:div>
                  </w:divsChild>
                </w:div>
                <w:div w:id="1927760339">
                  <w:marLeft w:val="0"/>
                  <w:marRight w:val="0"/>
                  <w:marTop w:val="0"/>
                  <w:marBottom w:val="0"/>
                  <w:divBdr>
                    <w:top w:val="none" w:sz="0" w:space="0" w:color="auto"/>
                    <w:left w:val="none" w:sz="0" w:space="0" w:color="auto"/>
                    <w:bottom w:val="none" w:sz="0" w:space="0" w:color="auto"/>
                    <w:right w:val="none" w:sz="0" w:space="0" w:color="auto"/>
                  </w:divBdr>
                  <w:divsChild>
                    <w:div w:id="5601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836">
              <w:marLeft w:val="0"/>
              <w:marRight w:val="0"/>
              <w:marTop w:val="0"/>
              <w:marBottom w:val="0"/>
              <w:divBdr>
                <w:top w:val="none" w:sz="0" w:space="0" w:color="auto"/>
                <w:left w:val="none" w:sz="0" w:space="0" w:color="auto"/>
                <w:bottom w:val="none" w:sz="0" w:space="0" w:color="auto"/>
                <w:right w:val="none" w:sz="0" w:space="0" w:color="auto"/>
              </w:divBdr>
              <w:divsChild>
                <w:div w:id="1233587508">
                  <w:marLeft w:val="0"/>
                  <w:marRight w:val="0"/>
                  <w:marTop w:val="0"/>
                  <w:marBottom w:val="0"/>
                  <w:divBdr>
                    <w:top w:val="none" w:sz="0" w:space="0" w:color="auto"/>
                    <w:left w:val="none" w:sz="0" w:space="0" w:color="auto"/>
                    <w:bottom w:val="none" w:sz="0" w:space="0" w:color="auto"/>
                    <w:right w:val="none" w:sz="0" w:space="0" w:color="auto"/>
                  </w:divBdr>
                  <w:divsChild>
                    <w:div w:id="16813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83242">
          <w:marLeft w:val="0"/>
          <w:marRight w:val="0"/>
          <w:marTop w:val="0"/>
          <w:marBottom w:val="0"/>
          <w:divBdr>
            <w:top w:val="none" w:sz="0" w:space="0" w:color="auto"/>
            <w:left w:val="none" w:sz="0" w:space="0" w:color="auto"/>
            <w:bottom w:val="none" w:sz="0" w:space="0" w:color="auto"/>
            <w:right w:val="none" w:sz="0" w:space="0" w:color="auto"/>
          </w:divBdr>
          <w:divsChild>
            <w:div w:id="929587633">
              <w:marLeft w:val="0"/>
              <w:marRight w:val="0"/>
              <w:marTop w:val="0"/>
              <w:marBottom w:val="0"/>
              <w:divBdr>
                <w:top w:val="none" w:sz="0" w:space="0" w:color="auto"/>
                <w:left w:val="none" w:sz="0" w:space="0" w:color="auto"/>
                <w:bottom w:val="none" w:sz="0" w:space="0" w:color="auto"/>
                <w:right w:val="none" w:sz="0" w:space="0" w:color="auto"/>
              </w:divBdr>
              <w:divsChild>
                <w:div w:id="619915578">
                  <w:marLeft w:val="0"/>
                  <w:marRight w:val="0"/>
                  <w:marTop w:val="0"/>
                  <w:marBottom w:val="0"/>
                  <w:divBdr>
                    <w:top w:val="none" w:sz="0" w:space="0" w:color="auto"/>
                    <w:left w:val="none" w:sz="0" w:space="0" w:color="auto"/>
                    <w:bottom w:val="none" w:sz="0" w:space="0" w:color="auto"/>
                    <w:right w:val="none" w:sz="0" w:space="0" w:color="auto"/>
                  </w:divBdr>
                </w:div>
              </w:divsChild>
            </w:div>
            <w:div w:id="1151211591">
              <w:marLeft w:val="0"/>
              <w:marRight w:val="0"/>
              <w:marTop w:val="0"/>
              <w:marBottom w:val="0"/>
              <w:divBdr>
                <w:top w:val="none" w:sz="0" w:space="0" w:color="auto"/>
                <w:left w:val="none" w:sz="0" w:space="0" w:color="auto"/>
                <w:bottom w:val="none" w:sz="0" w:space="0" w:color="auto"/>
                <w:right w:val="none" w:sz="0" w:space="0" w:color="auto"/>
              </w:divBdr>
              <w:divsChild>
                <w:div w:id="1623609698">
                  <w:marLeft w:val="0"/>
                  <w:marRight w:val="0"/>
                  <w:marTop w:val="0"/>
                  <w:marBottom w:val="0"/>
                  <w:divBdr>
                    <w:top w:val="none" w:sz="0" w:space="0" w:color="auto"/>
                    <w:left w:val="none" w:sz="0" w:space="0" w:color="auto"/>
                    <w:bottom w:val="none" w:sz="0" w:space="0" w:color="auto"/>
                    <w:right w:val="none" w:sz="0" w:space="0" w:color="auto"/>
                  </w:divBdr>
                </w:div>
              </w:divsChild>
            </w:div>
            <w:div w:id="1546675319">
              <w:marLeft w:val="0"/>
              <w:marRight w:val="0"/>
              <w:marTop w:val="0"/>
              <w:marBottom w:val="0"/>
              <w:divBdr>
                <w:top w:val="none" w:sz="0" w:space="0" w:color="auto"/>
                <w:left w:val="none" w:sz="0" w:space="0" w:color="auto"/>
                <w:bottom w:val="none" w:sz="0" w:space="0" w:color="auto"/>
                <w:right w:val="none" w:sz="0" w:space="0" w:color="auto"/>
              </w:divBdr>
              <w:divsChild>
                <w:div w:id="15320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0677">
          <w:marLeft w:val="0"/>
          <w:marRight w:val="0"/>
          <w:marTop w:val="0"/>
          <w:marBottom w:val="0"/>
          <w:divBdr>
            <w:top w:val="none" w:sz="0" w:space="0" w:color="auto"/>
            <w:left w:val="none" w:sz="0" w:space="0" w:color="auto"/>
            <w:bottom w:val="none" w:sz="0" w:space="0" w:color="auto"/>
            <w:right w:val="none" w:sz="0" w:space="0" w:color="auto"/>
          </w:divBdr>
          <w:divsChild>
            <w:div w:id="514420449">
              <w:marLeft w:val="0"/>
              <w:marRight w:val="0"/>
              <w:marTop w:val="0"/>
              <w:marBottom w:val="0"/>
              <w:divBdr>
                <w:top w:val="none" w:sz="0" w:space="0" w:color="auto"/>
                <w:left w:val="none" w:sz="0" w:space="0" w:color="auto"/>
                <w:bottom w:val="none" w:sz="0" w:space="0" w:color="auto"/>
                <w:right w:val="none" w:sz="0" w:space="0" w:color="auto"/>
              </w:divBdr>
              <w:divsChild>
                <w:div w:id="1845895432">
                  <w:marLeft w:val="0"/>
                  <w:marRight w:val="0"/>
                  <w:marTop w:val="0"/>
                  <w:marBottom w:val="0"/>
                  <w:divBdr>
                    <w:top w:val="none" w:sz="0" w:space="0" w:color="auto"/>
                    <w:left w:val="none" w:sz="0" w:space="0" w:color="auto"/>
                    <w:bottom w:val="none" w:sz="0" w:space="0" w:color="auto"/>
                    <w:right w:val="none" w:sz="0" w:space="0" w:color="auto"/>
                  </w:divBdr>
                  <w:divsChild>
                    <w:div w:id="1867018357">
                      <w:marLeft w:val="0"/>
                      <w:marRight w:val="0"/>
                      <w:marTop w:val="0"/>
                      <w:marBottom w:val="0"/>
                      <w:divBdr>
                        <w:top w:val="none" w:sz="0" w:space="0" w:color="auto"/>
                        <w:left w:val="none" w:sz="0" w:space="0" w:color="auto"/>
                        <w:bottom w:val="none" w:sz="0" w:space="0" w:color="auto"/>
                        <w:right w:val="none" w:sz="0" w:space="0" w:color="auto"/>
                      </w:divBdr>
                    </w:div>
                  </w:divsChild>
                </w:div>
                <w:div w:id="2066830993">
                  <w:marLeft w:val="0"/>
                  <w:marRight w:val="0"/>
                  <w:marTop w:val="0"/>
                  <w:marBottom w:val="0"/>
                  <w:divBdr>
                    <w:top w:val="none" w:sz="0" w:space="0" w:color="auto"/>
                    <w:left w:val="none" w:sz="0" w:space="0" w:color="auto"/>
                    <w:bottom w:val="none" w:sz="0" w:space="0" w:color="auto"/>
                    <w:right w:val="none" w:sz="0" w:space="0" w:color="auto"/>
                  </w:divBdr>
                  <w:divsChild>
                    <w:div w:id="11856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18274">
      <w:bodyDiv w:val="1"/>
      <w:marLeft w:val="0"/>
      <w:marRight w:val="0"/>
      <w:marTop w:val="0"/>
      <w:marBottom w:val="0"/>
      <w:divBdr>
        <w:top w:val="none" w:sz="0" w:space="0" w:color="auto"/>
        <w:left w:val="none" w:sz="0" w:space="0" w:color="auto"/>
        <w:bottom w:val="none" w:sz="0" w:space="0" w:color="auto"/>
        <w:right w:val="none" w:sz="0" w:space="0" w:color="auto"/>
      </w:divBdr>
      <w:divsChild>
        <w:div w:id="1378554884">
          <w:marLeft w:val="0"/>
          <w:marRight w:val="0"/>
          <w:marTop w:val="0"/>
          <w:marBottom w:val="0"/>
          <w:divBdr>
            <w:top w:val="none" w:sz="0" w:space="0" w:color="auto"/>
            <w:left w:val="none" w:sz="0" w:space="0" w:color="auto"/>
            <w:bottom w:val="none" w:sz="0" w:space="0" w:color="auto"/>
            <w:right w:val="none" w:sz="0" w:space="0" w:color="auto"/>
          </w:divBdr>
          <w:divsChild>
            <w:div w:id="1180465900">
              <w:marLeft w:val="0"/>
              <w:marRight w:val="0"/>
              <w:marTop w:val="0"/>
              <w:marBottom w:val="0"/>
              <w:divBdr>
                <w:top w:val="none" w:sz="0" w:space="0" w:color="auto"/>
                <w:left w:val="none" w:sz="0" w:space="0" w:color="auto"/>
                <w:bottom w:val="none" w:sz="0" w:space="0" w:color="auto"/>
                <w:right w:val="none" w:sz="0" w:space="0" w:color="auto"/>
              </w:divBdr>
              <w:divsChild>
                <w:div w:id="184052885">
                  <w:marLeft w:val="0"/>
                  <w:marRight w:val="0"/>
                  <w:marTop w:val="0"/>
                  <w:marBottom w:val="0"/>
                  <w:divBdr>
                    <w:top w:val="none" w:sz="0" w:space="0" w:color="auto"/>
                    <w:left w:val="none" w:sz="0" w:space="0" w:color="auto"/>
                    <w:bottom w:val="none" w:sz="0" w:space="0" w:color="auto"/>
                    <w:right w:val="none" w:sz="0" w:space="0" w:color="auto"/>
                  </w:divBdr>
                  <w:divsChild>
                    <w:div w:id="4935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564595">
      <w:bodyDiv w:val="1"/>
      <w:marLeft w:val="0"/>
      <w:marRight w:val="0"/>
      <w:marTop w:val="0"/>
      <w:marBottom w:val="0"/>
      <w:divBdr>
        <w:top w:val="none" w:sz="0" w:space="0" w:color="auto"/>
        <w:left w:val="none" w:sz="0" w:space="0" w:color="auto"/>
        <w:bottom w:val="none" w:sz="0" w:space="0" w:color="auto"/>
        <w:right w:val="none" w:sz="0" w:space="0" w:color="auto"/>
      </w:divBdr>
    </w:div>
    <w:div w:id="1732196991">
      <w:bodyDiv w:val="1"/>
      <w:marLeft w:val="0"/>
      <w:marRight w:val="0"/>
      <w:marTop w:val="0"/>
      <w:marBottom w:val="0"/>
      <w:divBdr>
        <w:top w:val="none" w:sz="0" w:space="0" w:color="auto"/>
        <w:left w:val="none" w:sz="0" w:space="0" w:color="auto"/>
        <w:bottom w:val="none" w:sz="0" w:space="0" w:color="auto"/>
        <w:right w:val="none" w:sz="0" w:space="0" w:color="auto"/>
      </w:divBdr>
    </w:div>
    <w:div w:id="1802991212">
      <w:bodyDiv w:val="1"/>
      <w:marLeft w:val="0"/>
      <w:marRight w:val="0"/>
      <w:marTop w:val="0"/>
      <w:marBottom w:val="0"/>
      <w:divBdr>
        <w:top w:val="none" w:sz="0" w:space="0" w:color="auto"/>
        <w:left w:val="none" w:sz="0" w:space="0" w:color="auto"/>
        <w:bottom w:val="none" w:sz="0" w:space="0" w:color="auto"/>
        <w:right w:val="none" w:sz="0" w:space="0" w:color="auto"/>
      </w:divBdr>
      <w:divsChild>
        <w:div w:id="459349090">
          <w:marLeft w:val="0"/>
          <w:marRight w:val="0"/>
          <w:marTop w:val="0"/>
          <w:marBottom w:val="0"/>
          <w:divBdr>
            <w:top w:val="none" w:sz="0" w:space="0" w:color="auto"/>
            <w:left w:val="none" w:sz="0" w:space="0" w:color="auto"/>
            <w:bottom w:val="none" w:sz="0" w:space="0" w:color="auto"/>
            <w:right w:val="none" w:sz="0" w:space="0" w:color="auto"/>
          </w:divBdr>
          <w:divsChild>
            <w:div w:id="611017272">
              <w:marLeft w:val="0"/>
              <w:marRight w:val="0"/>
              <w:marTop w:val="0"/>
              <w:marBottom w:val="0"/>
              <w:divBdr>
                <w:top w:val="none" w:sz="0" w:space="0" w:color="auto"/>
                <w:left w:val="none" w:sz="0" w:space="0" w:color="auto"/>
                <w:bottom w:val="none" w:sz="0" w:space="0" w:color="auto"/>
                <w:right w:val="none" w:sz="0" w:space="0" w:color="auto"/>
              </w:divBdr>
              <w:divsChild>
                <w:div w:id="10556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32851">
      <w:bodyDiv w:val="1"/>
      <w:marLeft w:val="0"/>
      <w:marRight w:val="0"/>
      <w:marTop w:val="0"/>
      <w:marBottom w:val="0"/>
      <w:divBdr>
        <w:top w:val="none" w:sz="0" w:space="0" w:color="auto"/>
        <w:left w:val="none" w:sz="0" w:space="0" w:color="auto"/>
        <w:bottom w:val="none" w:sz="0" w:space="0" w:color="auto"/>
        <w:right w:val="none" w:sz="0" w:space="0" w:color="auto"/>
      </w:divBdr>
      <w:divsChild>
        <w:div w:id="1828086514">
          <w:marLeft w:val="0"/>
          <w:marRight w:val="0"/>
          <w:marTop w:val="0"/>
          <w:marBottom w:val="0"/>
          <w:divBdr>
            <w:top w:val="none" w:sz="0" w:space="0" w:color="auto"/>
            <w:left w:val="none" w:sz="0" w:space="0" w:color="auto"/>
            <w:bottom w:val="none" w:sz="0" w:space="0" w:color="auto"/>
            <w:right w:val="none" w:sz="0" w:space="0" w:color="auto"/>
          </w:divBdr>
          <w:divsChild>
            <w:div w:id="1753745014">
              <w:marLeft w:val="0"/>
              <w:marRight w:val="0"/>
              <w:marTop w:val="0"/>
              <w:marBottom w:val="0"/>
              <w:divBdr>
                <w:top w:val="none" w:sz="0" w:space="0" w:color="auto"/>
                <w:left w:val="none" w:sz="0" w:space="0" w:color="auto"/>
                <w:bottom w:val="none" w:sz="0" w:space="0" w:color="auto"/>
                <w:right w:val="none" w:sz="0" w:space="0" w:color="auto"/>
              </w:divBdr>
              <w:divsChild>
                <w:div w:id="117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3919">
      <w:bodyDiv w:val="1"/>
      <w:marLeft w:val="0"/>
      <w:marRight w:val="0"/>
      <w:marTop w:val="0"/>
      <w:marBottom w:val="0"/>
      <w:divBdr>
        <w:top w:val="none" w:sz="0" w:space="0" w:color="auto"/>
        <w:left w:val="none" w:sz="0" w:space="0" w:color="auto"/>
        <w:bottom w:val="none" w:sz="0" w:space="0" w:color="auto"/>
        <w:right w:val="none" w:sz="0" w:space="0" w:color="auto"/>
      </w:divBdr>
    </w:div>
    <w:div w:id="2009357860">
      <w:bodyDiv w:val="1"/>
      <w:marLeft w:val="0"/>
      <w:marRight w:val="0"/>
      <w:marTop w:val="0"/>
      <w:marBottom w:val="0"/>
      <w:divBdr>
        <w:top w:val="none" w:sz="0" w:space="0" w:color="auto"/>
        <w:left w:val="none" w:sz="0" w:space="0" w:color="auto"/>
        <w:bottom w:val="none" w:sz="0" w:space="0" w:color="auto"/>
        <w:right w:val="none" w:sz="0" w:space="0" w:color="auto"/>
      </w:divBdr>
    </w:div>
    <w:div w:id="2028408899">
      <w:bodyDiv w:val="1"/>
      <w:marLeft w:val="0"/>
      <w:marRight w:val="0"/>
      <w:marTop w:val="0"/>
      <w:marBottom w:val="0"/>
      <w:divBdr>
        <w:top w:val="none" w:sz="0" w:space="0" w:color="auto"/>
        <w:left w:val="none" w:sz="0" w:space="0" w:color="auto"/>
        <w:bottom w:val="none" w:sz="0" w:space="0" w:color="auto"/>
        <w:right w:val="none" w:sz="0" w:space="0" w:color="auto"/>
      </w:divBdr>
    </w:div>
    <w:div w:id="2071804144">
      <w:bodyDiv w:val="1"/>
      <w:marLeft w:val="0"/>
      <w:marRight w:val="0"/>
      <w:marTop w:val="0"/>
      <w:marBottom w:val="0"/>
      <w:divBdr>
        <w:top w:val="none" w:sz="0" w:space="0" w:color="auto"/>
        <w:left w:val="none" w:sz="0" w:space="0" w:color="auto"/>
        <w:bottom w:val="none" w:sz="0" w:space="0" w:color="auto"/>
        <w:right w:val="none" w:sz="0" w:space="0" w:color="auto"/>
      </w:divBdr>
      <w:divsChild>
        <w:div w:id="454912034">
          <w:marLeft w:val="0"/>
          <w:marRight w:val="0"/>
          <w:marTop w:val="0"/>
          <w:marBottom w:val="0"/>
          <w:divBdr>
            <w:top w:val="none" w:sz="0" w:space="0" w:color="auto"/>
            <w:left w:val="none" w:sz="0" w:space="0" w:color="auto"/>
            <w:bottom w:val="none" w:sz="0" w:space="0" w:color="auto"/>
            <w:right w:val="none" w:sz="0" w:space="0" w:color="auto"/>
          </w:divBdr>
          <w:divsChild>
            <w:div w:id="1597248811">
              <w:marLeft w:val="0"/>
              <w:marRight w:val="0"/>
              <w:marTop w:val="0"/>
              <w:marBottom w:val="0"/>
              <w:divBdr>
                <w:top w:val="none" w:sz="0" w:space="0" w:color="auto"/>
                <w:left w:val="none" w:sz="0" w:space="0" w:color="auto"/>
                <w:bottom w:val="none" w:sz="0" w:space="0" w:color="auto"/>
                <w:right w:val="none" w:sz="0" w:space="0" w:color="auto"/>
              </w:divBdr>
              <w:divsChild>
                <w:div w:id="8011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57643">
      <w:bodyDiv w:val="1"/>
      <w:marLeft w:val="0"/>
      <w:marRight w:val="0"/>
      <w:marTop w:val="0"/>
      <w:marBottom w:val="0"/>
      <w:divBdr>
        <w:top w:val="none" w:sz="0" w:space="0" w:color="auto"/>
        <w:left w:val="none" w:sz="0" w:space="0" w:color="auto"/>
        <w:bottom w:val="none" w:sz="0" w:space="0" w:color="auto"/>
        <w:right w:val="none" w:sz="0" w:space="0" w:color="auto"/>
      </w:divBdr>
      <w:divsChild>
        <w:div w:id="21397369">
          <w:marLeft w:val="0"/>
          <w:marRight w:val="0"/>
          <w:marTop w:val="0"/>
          <w:marBottom w:val="0"/>
          <w:divBdr>
            <w:top w:val="none" w:sz="0" w:space="0" w:color="auto"/>
            <w:left w:val="none" w:sz="0" w:space="0" w:color="auto"/>
            <w:bottom w:val="none" w:sz="0" w:space="0" w:color="auto"/>
            <w:right w:val="none" w:sz="0" w:space="0" w:color="auto"/>
          </w:divBdr>
          <w:divsChild>
            <w:div w:id="1993832046">
              <w:marLeft w:val="0"/>
              <w:marRight w:val="0"/>
              <w:marTop w:val="0"/>
              <w:marBottom w:val="0"/>
              <w:divBdr>
                <w:top w:val="none" w:sz="0" w:space="0" w:color="auto"/>
                <w:left w:val="none" w:sz="0" w:space="0" w:color="auto"/>
                <w:bottom w:val="none" w:sz="0" w:space="0" w:color="auto"/>
                <w:right w:val="none" w:sz="0" w:space="0" w:color="auto"/>
              </w:divBdr>
              <w:divsChild>
                <w:div w:id="9345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artofthetrench.burberry.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instagram.com/p/BKAkPOWBCyM/?taken-by=burberry&amp;hl=en" TargetMode="External"/><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8</Pages>
  <Words>1534</Words>
  <Characters>8438</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Requenna</dc:creator>
  <cp:keywords/>
  <dc:description/>
  <cp:lastModifiedBy>Matthieu Requenna</cp:lastModifiedBy>
  <cp:revision>39</cp:revision>
  <dcterms:created xsi:type="dcterms:W3CDTF">2018-02-06T10:18:00Z</dcterms:created>
  <dcterms:modified xsi:type="dcterms:W3CDTF">2018-02-11T14:00:00Z</dcterms:modified>
</cp:coreProperties>
</file>